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B3" w:rsidRPr="0087448F" w:rsidRDefault="00DD2D66" w:rsidP="00E33FB3">
      <w:pPr>
        <w:tabs>
          <w:tab w:val="left" w:pos="3130"/>
        </w:tabs>
        <w:jc w:val="right"/>
        <w:rPr>
          <w:rFonts w:ascii="Times New Roman" w:eastAsia="Times New Roman" w:hAnsi="Times New Roman"/>
          <w:b/>
          <w:bCs/>
          <w:i/>
          <w:sz w:val="24"/>
          <w:szCs w:val="24"/>
        </w:rPr>
      </w:pPr>
      <w:bookmarkStart w:id="0" w:name="_Toc456168256"/>
      <w:r w:rsidRPr="0087448F">
        <w:rPr>
          <w:rFonts w:ascii="Times New Roman" w:eastAsia="Times New Roman" w:hAnsi="Times New Roman"/>
          <w:b/>
          <w:bCs/>
          <w:i/>
          <w:sz w:val="24"/>
          <w:szCs w:val="24"/>
        </w:rPr>
        <w:t>Приложение</w:t>
      </w:r>
      <w:r w:rsidR="00E33FB3" w:rsidRPr="0087448F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№</w:t>
      </w:r>
      <w:bookmarkEnd w:id="0"/>
      <w:r w:rsidR="003929C7">
        <w:rPr>
          <w:rFonts w:ascii="Times New Roman" w:eastAsia="Times New Roman" w:hAnsi="Times New Roman"/>
          <w:b/>
          <w:bCs/>
          <w:i/>
          <w:sz w:val="24"/>
          <w:szCs w:val="24"/>
        </w:rPr>
        <w:t>5</w:t>
      </w:r>
    </w:p>
    <w:p w:rsidR="00322C5E" w:rsidRPr="0087448F" w:rsidRDefault="00322C5E" w:rsidP="00DD2D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val="ru-RU" w:eastAsia="de-DE"/>
        </w:rPr>
      </w:pPr>
    </w:p>
    <w:p w:rsidR="00DD2D66" w:rsidRPr="0087448F" w:rsidRDefault="00DD2D66" w:rsidP="00DD2D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de-DE"/>
        </w:rPr>
      </w:pPr>
      <w:r w:rsidRPr="0087448F"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de-DE"/>
        </w:rPr>
        <w:t xml:space="preserve">ОПИС НА ПРЕДСТАВЕНИТЕ </w:t>
      </w:r>
      <w:r w:rsidRPr="0087448F">
        <w:rPr>
          <w:rFonts w:ascii="Times New Roman" w:eastAsia="Times New Roman" w:hAnsi="Times New Roman"/>
          <w:b/>
          <w:bCs/>
          <w:caps/>
          <w:sz w:val="24"/>
          <w:szCs w:val="24"/>
          <w:lang w:val="de-DE" w:eastAsia="de-DE"/>
        </w:rPr>
        <w:t xml:space="preserve">ОТ УЧАСТНИКА </w:t>
      </w:r>
      <w:r w:rsidRPr="0087448F"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de-DE"/>
        </w:rPr>
        <w:t>ДОКУМЕНТИ</w:t>
      </w:r>
      <w:r w:rsidRPr="0087448F">
        <w:rPr>
          <w:rFonts w:ascii="Times New Roman" w:eastAsia="Times New Roman" w:hAnsi="Times New Roman"/>
          <w:b/>
          <w:bCs/>
          <w:caps/>
          <w:sz w:val="24"/>
          <w:szCs w:val="24"/>
          <w:lang w:val="de-DE" w:eastAsia="de-DE"/>
        </w:rPr>
        <w:t>,</w:t>
      </w:r>
      <w:r w:rsidRPr="0087448F"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de-DE"/>
        </w:rPr>
        <w:t xml:space="preserve"> съдържащи се в ЗАПЕЧАТАНАТА НЕПРОЗРАЧНА ОПАКОВКА</w:t>
      </w:r>
    </w:p>
    <w:p w:rsidR="00DD2D66" w:rsidRPr="0087448F" w:rsidRDefault="00DD2D66" w:rsidP="00DD2D66">
      <w:pPr>
        <w:spacing w:after="0" w:line="240" w:lineRule="auto"/>
        <w:jc w:val="both"/>
        <w:rPr>
          <w:rFonts w:ascii="Times New Roman" w:eastAsia="Times New Roman" w:hAnsi="Times New Roman"/>
          <w:b/>
          <w:lang w:val="de-DE" w:eastAsia="de-DE"/>
        </w:rPr>
      </w:pPr>
    </w:p>
    <w:p w:rsidR="00997472" w:rsidRDefault="00DD2D66" w:rsidP="00997472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7448F">
        <w:rPr>
          <w:rFonts w:ascii="Times New Roman" w:eastAsia="Times New Roman" w:hAnsi="Times New Roman"/>
          <w:lang w:val="de-DE" w:eastAsia="de-DE"/>
        </w:rPr>
        <w:t xml:space="preserve">За участие </w:t>
      </w:r>
      <w:r w:rsidRPr="0087448F">
        <w:rPr>
          <w:rFonts w:ascii="Times New Roman" w:eastAsia="Times New Roman" w:hAnsi="Times New Roman"/>
          <w:lang w:val="ru-RU" w:eastAsia="de-DE"/>
        </w:rPr>
        <w:t>в</w:t>
      </w:r>
      <w:r w:rsidRPr="0087448F">
        <w:rPr>
          <w:rFonts w:ascii="Times New Roman" w:eastAsia="Times New Roman" w:hAnsi="Times New Roman"/>
          <w:lang w:eastAsia="de-DE"/>
        </w:rPr>
        <w:t>ъв</w:t>
      </w:r>
      <w:r w:rsidRPr="0087448F">
        <w:rPr>
          <w:rFonts w:ascii="Times New Roman" w:eastAsia="Times New Roman" w:hAnsi="Times New Roman"/>
          <w:lang w:val="ru-RU" w:eastAsia="de-DE"/>
        </w:rPr>
        <w:t xml:space="preserve"> </w:t>
      </w:r>
      <w:r w:rsidRPr="0087448F">
        <w:rPr>
          <w:rFonts w:ascii="Times New Roman" w:eastAsia="Times New Roman" w:hAnsi="Times New Roman"/>
          <w:lang w:val="de-DE" w:eastAsia="de-DE"/>
        </w:rPr>
        <w:t xml:space="preserve">възлагане на обществена поръчка </w:t>
      </w:r>
      <w:r w:rsidRPr="0087448F">
        <w:rPr>
          <w:rFonts w:ascii="Times New Roman" w:eastAsia="Times New Roman" w:hAnsi="Times New Roman"/>
          <w:lang w:val="ru-RU" w:eastAsia="de-DE"/>
        </w:rPr>
        <w:t>с предмет</w:t>
      </w:r>
      <w:r w:rsidR="001661CA">
        <w:rPr>
          <w:rFonts w:ascii="Times New Roman" w:eastAsia="Times New Roman" w:hAnsi="Times New Roman"/>
          <w:lang w:val="ru-RU" w:eastAsia="de-DE"/>
        </w:rPr>
        <w:t xml:space="preserve"> </w:t>
      </w:r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„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Доставка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химикали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антитела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конюгати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среди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 и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добавки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ензими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китове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пластмасови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стъклени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лабораторни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изделия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, 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лабораторни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пипети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аксесоари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и</w:t>
      </w:r>
      <w:r w:rsidR="009974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продукти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молекулярна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биология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необходима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нуждите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Института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по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микробиология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„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Стефан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Ангелов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”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към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БАН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изпълнение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1" w:name="_GoBack"/>
      <w:bookmarkEnd w:id="1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научно-изследователски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проекти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финансирани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от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ФНИ,  ННП „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Хра</w:t>
      </w:r>
      <w:r w:rsidR="00997472">
        <w:rPr>
          <w:rFonts w:ascii="Times New Roman" w:hAnsi="Times New Roman"/>
          <w:b/>
          <w:sz w:val="24"/>
          <w:szCs w:val="24"/>
          <w:lang w:val="en-US"/>
        </w:rPr>
        <w:t>ни</w:t>
      </w:r>
      <w:proofErr w:type="spellEnd"/>
      <w:r w:rsidR="00997472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997472">
        <w:rPr>
          <w:rFonts w:ascii="Times New Roman" w:hAnsi="Times New Roman"/>
          <w:b/>
          <w:sz w:val="24"/>
          <w:szCs w:val="24"/>
          <w:lang w:val="en-US"/>
        </w:rPr>
        <w:t>здраве</w:t>
      </w:r>
      <w:proofErr w:type="spellEnd"/>
      <w:r w:rsidR="00997472">
        <w:rPr>
          <w:rFonts w:ascii="Times New Roman" w:hAnsi="Times New Roman"/>
          <w:b/>
          <w:sz w:val="24"/>
          <w:szCs w:val="24"/>
          <w:lang w:val="en-US"/>
        </w:rPr>
        <w:t>”, ННП „</w:t>
      </w:r>
      <w:proofErr w:type="spellStart"/>
      <w:r w:rsidR="00997472">
        <w:rPr>
          <w:rFonts w:ascii="Times New Roman" w:hAnsi="Times New Roman"/>
          <w:b/>
          <w:sz w:val="24"/>
          <w:szCs w:val="24"/>
          <w:lang w:val="en-US"/>
        </w:rPr>
        <w:t>БиоАктивМед</w:t>
      </w:r>
      <w:proofErr w:type="spellEnd"/>
      <w:r w:rsidR="00997472">
        <w:rPr>
          <w:rFonts w:ascii="Times New Roman" w:hAnsi="Times New Roman"/>
          <w:b/>
          <w:sz w:val="24"/>
          <w:szCs w:val="24"/>
          <w:lang w:val="en-US"/>
        </w:rPr>
        <w:t>”</w:t>
      </w:r>
      <w:r w:rsidR="00997472">
        <w:rPr>
          <w:rFonts w:ascii="Times New Roman" w:hAnsi="Times New Roman"/>
          <w:b/>
          <w:sz w:val="24"/>
          <w:szCs w:val="24"/>
        </w:rPr>
        <w:t xml:space="preserve"> и други</w:t>
      </w:r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”</w:t>
      </w:r>
    </w:p>
    <w:tbl>
      <w:tblPr>
        <w:tblW w:w="51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5708"/>
        <w:gridCol w:w="1611"/>
        <w:gridCol w:w="1489"/>
      </w:tblGrid>
      <w:tr w:rsidR="00DD2D66" w:rsidRPr="0087448F" w:rsidTr="0087448F">
        <w:trPr>
          <w:cantSplit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66" w:rsidRPr="0087448F" w:rsidRDefault="00DD2D66" w:rsidP="00DD2D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7448F">
              <w:rPr>
                <w:rFonts w:ascii="Times New Roman" w:eastAsia="Times New Roman" w:hAnsi="Times New Roman"/>
                <w:b/>
                <w:bCs/>
                <w:lang w:eastAsia="ar-SA"/>
              </w:rPr>
              <w:t>№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66" w:rsidRPr="0087448F" w:rsidRDefault="00DD2D66" w:rsidP="00DD2D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7448F">
              <w:rPr>
                <w:rFonts w:ascii="Times New Roman" w:eastAsia="Times New Roman" w:hAnsi="Times New Roman"/>
                <w:b/>
                <w:bCs/>
                <w:lang w:eastAsia="ar-SA"/>
              </w:rPr>
              <w:t>Съдържание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66" w:rsidRPr="0087448F" w:rsidRDefault="00DD2D66" w:rsidP="00DD2D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87448F">
              <w:rPr>
                <w:rFonts w:ascii="Times New Roman" w:eastAsia="Times New Roman" w:hAnsi="Times New Roman"/>
                <w:b/>
                <w:bCs/>
                <w:lang w:val="ru-RU" w:eastAsia="ar-SA"/>
              </w:rPr>
              <w:t>Прилага се 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66" w:rsidRPr="0087448F" w:rsidRDefault="00DD2D66" w:rsidP="00DD2D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7448F">
              <w:rPr>
                <w:rFonts w:ascii="Times New Roman" w:eastAsia="Times New Roman" w:hAnsi="Times New Roman"/>
                <w:b/>
                <w:bCs/>
                <w:lang w:eastAsia="ar-SA"/>
              </w:rPr>
              <w:t>Брой страници на документите</w:t>
            </w:r>
          </w:p>
          <w:p w:rsidR="00DD2D66" w:rsidRPr="0087448F" w:rsidRDefault="00DD2D66" w:rsidP="00DD2D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</w:tr>
      <w:tr w:rsidR="00DD2D66" w:rsidRPr="0087448F" w:rsidTr="0087448F">
        <w:trPr>
          <w:cantSplit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val="en-US" w:eastAsia="de-DE"/>
              </w:rPr>
            </w:pPr>
            <w:r w:rsidRPr="0087448F">
              <w:rPr>
                <w:rFonts w:ascii="Times New Roman" w:eastAsia="Times New Roman" w:hAnsi="Times New Roman"/>
                <w:b/>
                <w:bCs/>
                <w:lang w:val="en-US" w:eastAsia="de-DE"/>
              </w:rPr>
              <w:t>1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3929C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de-DE"/>
              </w:rPr>
            </w:pPr>
            <w:r w:rsidRPr="0087448F">
              <w:rPr>
                <w:rFonts w:ascii="Times New Roman" w:eastAsia="Times New Roman" w:hAnsi="Times New Roman"/>
                <w:sz w:val="24"/>
                <w:szCs w:val="24"/>
              </w:rPr>
              <w:t xml:space="preserve">Опис на документите, подписан от участника – </w:t>
            </w:r>
            <w:r w:rsidRPr="008744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Приложение  № </w:t>
            </w:r>
            <w:r w:rsidR="003929C7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87448F">
              <w:rPr>
                <w:rFonts w:ascii="Times New Roman" w:eastAsia="Times New Roman" w:hAnsi="Times New Roman"/>
                <w:lang w:val="ru-RU" w:eastAsia="ar-SA"/>
              </w:rPr>
              <w:t>Запечатаната непрозрачна опаковка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val="ru-RU" w:eastAsia="bg-BG"/>
              </w:rPr>
            </w:pPr>
          </w:p>
        </w:tc>
      </w:tr>
      <w:tr w:rsidR="00DD2D66" w:rsidRPr="0087448F" w:rsidTr="0087448F">
        <w:trPr>
          <w:cantSplit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val="en-US" w:eastAsia="de-DE"/>
              </w:rPr>
            </w:pPr>
            <w:r w:rsidRPr="0087448F">
              <w:rPr>
                <w:rFonts w:ascii="Times New Roman" w:eastAsia="Times New Roman" w:hAnsi="Times New Roman"/>
                <w:b/>
                <w:bCs/>
                <w:lang w:val="en-US" w:eastAsia="de-DE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de-DE"/>
              </w:rPr>
            </w:pPr>
            <w:r w:rsidRPr="0087448F">
              <w:rPr>
                <w:rFonts w:ascii="Times New Roman" w:eastAsia="Times New Roman" w:hAnsi="Times New Roman"/>
                <w:sz w:val="24"/>
                <w:szCs w:val="24"/>
              </w:rPr>
              <w:t xml:space="preserve">Единен европейски документ за обществени поръчки (ЕЕДОП) </w:t>
            </w:r>
            <w:r w:rsidRPr="0087448F">
              <w:rPr>
                <w:rFonts w:ascii="Times New Roman" w:eastAsia="Times New Roman" w:hAnsi="Times New Roman"/>
                <w:b/>
                <w:sz w:val="24"/>
                <w:szCs w:val="24"/>
              </w:rPr>
              <w:t>– на електронен носител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87448F">
              <w:rPr>
                <w:rFonts w:ascii="Times New Roman" w:eastAsia="Times New Roman" w:hAnsi="Times New Roman"/>
                <w:lang w:val="ru-RU" w:eastAsia="ar-SA"/>
              </w:rPr>
              <w:t>Запечатаната непрозрачна опаковка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val="ru-RU" w:eastAsia="bg-BG"/>
              </w:rPr>
            </w:pPr>
          </w:p>
        </w:tc>
      </w:tr>
      <w:tr w:rsidR="00DD2D66" w:rsidRPr="0087448F" w:rsidTr="0087448F">
        <w:trPr>
          <w:cantSplit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val="en-US" w:eastAsia="de-DE"/>
              </w:rPr>
            </w:pPr>
            <w:r w:rsidRPr="0087448F">
              <w:rPr>
                <w:rFonts w:ascii="Times New Roman" w:eastAsia="Times New Roman" w:hAnsi="Times New Roman"/>
                <w:b/>
                <w:bCs/>
                <w:lang w:val="en-US" w:eastAsia="de-DE"/>
              </w:rPr>
              <w:t>3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424896" w:rsidP="00DD2D6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de-DE"/>
              </w:rPr>
            </w:pPr>
            <w:r w:rsidRPr="0087448F">
              <w:rPr>
                <w:rFonts w:ascii="Times New Roman" w:eastAsia="Times New Roman" w:hAnsi="Times New Roman"/>
                <w:sz w:val="24"/>
                <w:szCs w:val="24"/>
              </w:rPr>
              <w:t>Документ за упълномощаване, когато лицето, което подава офертата, не е законният представител на участника (при необходимост)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87448F">
              <w:rPr>
                <w:rFonts w:ascii="Times New Roman" w:eastAsia="Times New Roman" w:hAnsi="Times New Roman"/>
                <w:lang w:val="ru-RU" w:eastAsia="ar-SA"/>
              </w:rPr>
              <w:t>Запечатаната непрозрачна опаковка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val="ru-RU" w:eastAsia="bg-BG"/>
              </w:rPr>
            </w:pPr>
          </w:p>
        </w:tc>
      </w:tr>
      <w:tr w:rsidR="00DD2D66" w:rsidRPr="0087448F" w:rsidTr="0087448F">
        <w:trPr>
          <w:cantSplit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val="en-US" w:eastAsia="de-DE"/>
              </w:rPr>
            </w:pPr>
            <w:r w:rsidRPr="0087448F">
              <w:rPr>
                <w:rFonts w:ascii="Times New Roman" w:eastAsia="Times New Roman" w:hAnsi="Times New Roman"/>
                <w:b/>
                <w:bCs/>
                <w:lang w:val="en-US" w:eastAsia="de-DE"/>
              </w:rPr>
              <w:t>4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424896" w:rsidP="0042489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de-DE"/>
              </w:rPr>
            </w:pPr>
            <w:r w:rsidRPr="0087448F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Техническо предложение за изпълнение на поръчката в съответствие с техническите </w:t>
            </w:r>
            <w:r w:rsidRPr="00A4221E">
              <w:rPr>
                <w:rFonts w:ascii="Times New Roman" w:eastAsia="Times New Roman" w:hAnsi="Times New Roman"/>
                <w:sz w:val="24"/>
                <w:szCs w:val="24"/>
              </w:rPr>
              <w:t xml:space="preserve">спецификации и изискванията на възложителя – </w:t>
            </w:r>
            <w:r w:rsidRPr="009974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Приложение  № 2, заедно с приложени </w:t>
            </w:r>
            <w:r w:rsidR="00997472" w:rsidRPr="009974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каталози, инструкции за употреба на фирмите производители с каталожни номера и/или други документи от които е видно, че оферирания продукт отговаря на изискванията на Възложителя заложени в техническата спецификация. </w:t>
            </w:r>
            <w:r w:rsidRPr="00997472">
              <w:rPr>
                <w:rFonts w:ascii="Times New Roman" w:eastAsia="Times New Roman" w:hAnsi="Times New Roman"/>
                <w:b/>
                <w:sz w:val="24"/>
                <w:szCs w:val="24"/>
              </w:rPr>
              <w:t>– по обособена позиция ......</w:t>
            </w:r>
            <w:r w:rsidRPr="00997472">
              <w:rPr>
                <w:rStyle w:val="FootnoteReference"/>
                <w:rFonts w:ascii="Times New Roman" w:eastAsia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87448F">
              <w:rPr>
                <w:rFonts w:ascii="Times New Roman" w:eastAsia="Times New Roman" w:hAnsi="Times New Roman"/>
                <w:lang w:val="ru-RU" w:eastAsia="ar-SA"/>
              </w:rPr>
              <w:t>Запечатаната непрозрачна опаковка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val="ru-RU" w:eastAsia="bg-BG"/>
              </w:rPr>
            </w:pPr>
          </w:p>
        </w:tc>
      </w:tr>
      <w:tr w:rsidR="00DD2D66" w:rsidRPr="0087448F" w:rsidTr="0087448F">
        <w:trPr>
          <w:cantSplit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de-DE"/>
              </w:rPr>
            </w:pPr>
            <w:r w:rsidRPr="0087448F">
              <w:rPr>
                <w:rFonts w:ascii="Times New Roman" w:eastAsia="Times New Roman" w:hAnsi="Times New Roman"/>
                <w:b/>
                <w:bCs/>
                <w:lang w:eastAsia="de-DE"/>
              </w:rPr>
              <w:t>5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424896" w:rsidP="0042489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de-DE"/>
              </w:rPr>
            </w:pPr>
            <w:r w:rsidRPr="0087448F">
              <w:rPr>
                <w:rFonts w:ascii="Times New Roman" w:eastAsia="Times New Roman" w:hAnsi="Times New Roman"/>
                <w:sz w:val="24"/>
                <w:szCs w:val="24"/>
              </w:rPr>
              <w:t xml:space="preserve">„Предлагани ценови параметри „ - </w:t>
            </w:r>
            <w:r w:rsidRPr="008744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Приложение  № 3 </w:t>
            </w:r>
            <w:r w:rsidRPr="0087448F">
              <w:rPr>
                <w:rFonts w:ascii="Times New Roman" w:eastAsia="Times New Roman" w:hAnsi="Times New Roman"/>
                <w:sz w:val="24"/>
                <w:szCs w:val="24"/>
              </w:rPr>
              <w:t>по обособена позиция № ..... -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87448F">
              <w:rPr>
                <w:rFonts w:ascii="Times New Roman" w:eastAsia="Times New Roman" w:hAnsi="Times New Roman"/>
                <w:lang w:val="ru-RU" w:eastAsia="ar-SA"/>
              </w:rPr>
              <w:t>Запечатаната непрозрачна опаковка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val="ru-RU" w:eastAsia="bg-BG"/>
              </w:rPr>
            </w:pPr>
          </w:p>
        </w:tc>
      </w:tr>
    </w:tbl>
    <w:p w:rsidR="00424896" w:rsidRPr="0087448F" w:rsidRDefault="00424896" w:rsidP="00E33FB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24896" w:rsidRPr="0087448F" w:rsidRDefault="00424896" w:rsidP="00E33FB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24896" w:rsidRPr="0087448F" w:rsidRDefault="00424896" w:rsidP="00E33FB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24896" w:rsidRPr="0087448F" w:rsidRDefault="00424896" w:rsidP="00E33FB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33FB3" w:rsidRPr="0087448F" w:rsidRDefault="00912ECD" w:rsidP="00E33FB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87448F">
        <w:rPr>
          <w:rFonts w:ascii="Times New Roman" w:eastAsia="Times New Roman" w:hAnsi="Times New Roman"/>
          <w:sz w:val="24"/>
          <w:szCs w:val="24"/>
        </w:rPr>
        <w:t>Дата ...................20</w:t>
      </w:r>
      <w:r w:rsidR="009D033A">
        <w:rPr>
          <w:rFonts w:ascii="Times New Roman" w:eastAsia="Times New Roman" w:hAnsi="Times New Roman"/>
          <w:sz w:val="24"/>
          <w:szCs w:val="24"/>
          <w:lang w:val="en-US"/>
        </w:rPr>
        <w:t>20</w:t>
      </w:r>
      <w:r w:rsidR="0087448F" w:rsidRPr="0087448F">
        <w:rPr>
          <w:rFonts w:ascii="Times New Roman" w:eastAsia="Times New Roman" w:hAnsi="Times New Roman"/>
          <w:sz w:val="24"/>
          <w:szCs w:val="24"/>
        </w:rPr>
        <w:t xml:space="preserve"> </w:t>
      </w:r>
      <w:r w:rsidR="00E33FB3" w:rsidRPr="0087448F">
        <w:rPr>
          <w:rFonts w:ascii="Times New Roman" w:eastAsia="Times New Roman" w:hAnsi="Times New Roman"/>
          <w:sz w:val="24"/>
          <w:szCs w:val="24"/>
        </w:rPr>
        <w:t xml:space="preserve">г. </w:t>
      </w:r>
      <w:r w:rsidR="00E33FB3" w:rsidRPr="0087448F">
        <w:rPr>
          <w:rFonts w:ascii="Times New Roman" w:eastAsia="Times New Roman" w:hAnsi="Times New Roman"/>
          <w:sz w:val="24"/>
          <w:szCs w:val="24"/>
        </w:rPr>
        <w:tab/>
      </w:r>
      <w:r w:rsidR="00E33FB3" w:rsidRPr="0087448F">
        <w:rPr>
          <w:rFonts w:ascii="Times New Roman" w:eastAsia="Times New Roman" w:hAnsi="Times New Roman"/>
          <w:sz w:val="24"/>
          <w:szCs w:val="24"/>
        </w:rPr>
        <w:tab/>
      </w:r>
      <w:r w:rsidR="00E33FB3" w:rsidRPr="0087448F">
        <w:rPr>
          <w:rFonts w:ascii="Times New Roman" w:eastAsia="Times New Roman" w:hAnsi="Times New Roman"/>
          <w:sz w:val="24"/>
          <w:szCs w:val="24"/>
        </w:rPr>
        <w:tab/>
        <w:t>Подпис: ……………………….</w:t>
      </w:r>
    </w:p>
    <w:p w:rsidR="001638D4" w:rsidRPr="0087448F" w:rsidRDefault="00E33FB3" w:rsidP="00E33FB3">
      <w:pPr>
        <w:rPr>
          <w:rFonts w:ascii="Times New Roman" w:eastAsia="Times New Roman" w:hAnsi="Times New Roman"/>
          <w:sz w:val="24"/>
          <w:szCs w:val="24"/>
        </w:rPr>
      </w:pPr>
      <w:r w:rsidRPr="0087448F">
        <w:rPr>
          <w:rFonts w:ascii="Times New Roman" w:eastAsia="Times New Roman" w:hAnsi="Times New Roman"/>
          <w:sz w:val="24"/>
          <w:szCs w:val="24"/>
        </w:rPr>
        <w:tab/>
      </w:r>
      <w:r w:rsidRPr="0087448F">
        <w:rPr>
          <w:rFonts w:ascii="Times New Roman" w:eastAsia="Times New Roman" w:hAnsi="Times New Roman"/>
          <w:sz w:val="24"/>
          <w:szCs w:val="24"/>
        </w:rPr>
        <w:tab/>
      </w:r>
      <w:r w:rsidR="00F134BB" w:rsidRPr="0087448F">
        <w:rPr>
          <w:rFonts w:ascii="Times New Roman" w:eastAsia="Times New Roman" w:hAnsi="Times New Roman"/>
          <w:sz w:val="24"/>
          <w:szCs w:val="24"/>
        </w:rPr>
        <w:tab/>
      </w:r>
      <w:r w:rsidR="00F134BB" w:rsidRPr="0087448F">
        <w:rPr>
          <w:rFonts w:ascii="Times New Roman" w:eastAsia="Times New Roman" w:hAnsi="Times New Roman"/>
          <w:sz w:val="24"/>
          <w:szCs w:val="24"/>
        </w:rPr>
        <w:tab/>
      </w:r>
      <w:r w:rsidR="00F134BB" w:rsidRPr="0087448F">
        <w:rPr>
          <w:rFonts w:ascii="Times New Roman" w:eastAsia="Times New Roman" w:hAnsi="Times New Roman"/>
          <w:sz w:val="24"/>
          <w:szCs w:val="24"/>
        </w:rPr>
        <w:tab/>
      </w:r>
      <w:r w:rsidR="00F134BB" w:rsidRPr="0087448F">
        <w:rPr>
          <w:rFonts w:ascii="Times New Roman" w:eastAsia="Times New Roman" w:hAnsi="Times New Roman"/>
          <w:sz w:val="24"/>
          <w:szCs w:val="24"/>
        </w:rPr>
        <w:tab/>
      </w:r>
      <w:r w:rsidRPr="0087448F">
        <w:rPr>
          <w:rFonts w:ascii="Times New Roman" w:eastAsia="Times New Roman" w:hAnsi="Times New Roman"/>
          <w:sz w:val="24"/>
          <w:szCs w:val="24"/>
        </w:rPr>
        <w:t xml:space="preserve">Име и фамилия: ………………………… </w:t>
      </w:r>
    </w:p>
    <w:sectPr w:rsidR="001638D4" w:rsidRPr="0087448F" w:rsidSect="0075324F">
      <w:headerReference w:type="default" r:id="rId9"/>
      <w:footerReference w:type="default" r:id="rId10"/>
      <w:pgSz w:w="11906" w:h="16838"/>
      <w:pgMar w:top="993" w:right="1417" w:bottom="1418" w:left="1417" w:header="70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8D" w:rsidRDefault="00CE338D" w:rsidP="00332FD1">
      <w:pPr>
        <w:spacing w:after="0" w:line="240" w:lineRule="auto"/>
      </w:pPr>
      <w:r>
        <w:separator/>
      </w:r>
    </w:p>
  </w:endnote>
  <w:endnote w:type="continuationSeparator" w:id="0">
    <w:p w:rsidR="00CE338D" w:rsidRDefault="00CE338D" w:rsidP="0033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AE" w:rsidRPr="00EA78AE" w:rsidRDefault="00EA78AE" w:rsidP="00EA78AE">
    <w:pPr>
      <w:spacing w:after="0" w:line="240" w:lineRule="auto"/>
      <w:jc w:val="both"/>
      <w:rPr>
        <w:rFonts w:ascii="Times New Roman" w:hAnsi="Times New Roman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8D" w:rsidRDefault="00CE338D" w:rsidP="00332FD1">
      <w:pPr>
        <w:spacing w:after="0" w:line="240" w:lineRule="auto"/>
      </w:pPr>
      <w:r>
        <w:separator/>
      </w:r>
    </w:p>
  </w:footnote>
  <w:footnote w:type="continuationSeparator" w:id="0">
    <w:p w:rsidR="00CE338D" w:rsidRDefault="00CE338D" w:rsidP="00332FD1">
      <w:pPr>
        <w:spacing w:after="0" w:line="240" w:lineRule="auto"/>
      </w:pPr>
      <w:r>
        <w:continuationSeparator/>
      </w:r>
    </w:p>
  </w:footnote>
  <w:footnote w:id="1">
    <w:p w:rsidR="00424896" w:rsidRPr="004117C0" w:rsidRDefault="00424896" w:rsidP="00424896">
      <w:pPr>
        <w:pStyle w:val="FootnoteText"/>
        <w:rPr>
          <w:rFonts w:ascii="Times New Roman" w:hAnsi="Times New Roman"/>
        </w:rPr>
      </w:pPr>
      <w:r w:rsidRPr="001638D4">
        <w:rPr>
          <w:rStyle w:val="FootnoteReference"/>
          <w:rFonts w:ascii="Times New Roman" w:hAnsi="Times New Roman"/>
        </w:rPr>
        <w:footnoteRef/>
      </w:r>
      <w:r w:rsidRPr="001638D4">
        <w:rPr>
          <w:rFonts w:ascii="Times New Roman" w:hAnsi="Times New Roman"/>
        </w:rPr>
        <w:t xml:space="preserve"> Добавят се толкова редове, за колкото обособени п</w:t>
      </w:r>
      <w:r>
        <w:rPr>
          <w:rFonts w:ascii="Times New Roman" w:hAnsi="Times New Roman"/>
        </w:rPr>
        <w:t>озиции подава оферта</w:t>
      </w:r>
      <w:r w:rsidRPr="001638D4">
        <w:rPr>
          <w:rFonts w:ascii="Times New Roman" w:hAnsi="Times New Roman"/>
        </w:rPr>
        <w:t xml:space="preserve"> участник</w:t>
      </w:r>
      <w:r>
        <w:rPr>
          <w:rFonts w:ascii="Times New Roman" w:hAnsi="Times New Roman"/>
        </w:rPr>
        <w:t>ът</w:t>
      </w:r>
      <w:r w:rsidRPr="001638D4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D1" w:rsidRDefault="00332FD1">
    <w:pPr>
      <w:pStyle w:val="Header"/>
      <w:rPr>
        <w:noProof/>
        <w:lang w:eastAsia="bg-BG"/>
      </w:rPr>
    </w:pPr>
  </w:p>
  <w:p w:rsidR="000A2303" w:rsidRPr="000A2303" w:rsidRDefault="000A2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88522B8"/>
    <w:multiLevelType w:val="hybridMultilevel"/>
    <w:tmpl w:val="6420AC9C"/>
    <w:lvl w:ilvl="0" w:tplc="6A5E17CC">
      <w:start w:val="1"/>
      <w:numFmt w:val="decimal"/>
      <w:lvlText w:val="%1."/>
      <w:lvlJc w:val="left"/>
      <w:pPr>
        <w:ind w:left="1710" w:hanging="99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1A001C"/>
    <w:multiLevelType w:val="hybridMultilevel"/>
    <w:tmpl w:val="16D42CD8"/>
    <w:lvl w:ilvl="0" w:tplc="792C2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F12220"/>
    <w:multiLevelType w:val="hybridMultilevel"/>
    <w:tmpl w:val="8A323B12"/>
    <w:lvl w:ilvl="0" w:tplc="3BC8F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FD1"/>
    <w:rsid w:val="0002778D"/>
    <w:rsid w:val="0008214E"/>
    <w:rsid w:val="00085FB2"/>
    <w:rsid w:val="000A2303"/>
    <w:rsid w:val="000A4540"/>
    <w:rsid w:val="000C76E6"/>
    <w:rsid w:val="000D2116"/>
    <w:rsid w:val="0012668B"/>
    <w:rsid w:val="00147A27"/>
    <w:rsid w:val="001638D4"/>
    <w:rsid w:val="001661CA"/>
    <w:rsid w:val="0017023A"/>
    <w:rsid w:val="001D37EB"/>
    <w:rsid w:val="001E120D"/>
    <w:rsid w:val="00213351"/>
    <w:rsid w:val="002465B7"/>
    <w:rsid w:val="00256D90"/>
    <w:rsid w:val="00261206"/>
    <w:rsid w:val="00293F91"/>
    <w:rsid w:val="0029715D"/>
    <w:rsid w:val="002E7B94"/>
    <w:rsid w:val="002F15B2"/>
    <w:rsid w:val="002F22E4"/>
    <w:rsid w:val="00305369"/>
    <w:rsid w:val="00306857"/>
    <w:rsid w:val="00317C3E"/>
    <w:rsid w:val="00322C5E"/>
    <w:rsid w:val="00332FD1"/>
    <w:rsid w:val="00344AF7"/>
    <w:rsid w:val="00387ABB"/>
    <w:rsid w:val="003929C7"/>
    <w:rsid w:val="00392D9C"/>
    <w:rsid w:val="003A38EA"/>
    <w:rsid w:val="003D686E"/>
    <w:rsid w:val="003E3644"/>
    <w:rsid w:val="004117C0"/>
    <w:rsid w:val="00424896"/>
    <w:rsid w:val="00430B2D"/>
    <w:rsid w:val="00431FF4"/>
    <w:rsid w:val="00435654"/>
    <w:rsid w:val="004C16F2"/>
    <w:rsid w:val="004C733C"/>
    <w:rsid w:val="00557781"/>
    <w:rsid w:val="005623C4"/>
    <w:rsid w:val="005738CC"/>
    <w:rsid w:val="00577EA5"/>
    <w:rsid w:val="00583FC2"/>
    <w:rsid w:val="005D2129"/>
    <w:rsid w:val="005D6754"/>
    <w:rsid w:val="005F5B1E"/>
    <w:rsid w:val="00635903"/>
    <w:rsid w:val="00650CF5"/>
    <w:rsid w:val="006B736E"/>
    <w:rsid w:val="006C7329"/>
    <w:rsid w:val="006E4A1E"/>
    <w:rsid w:val="006F2D59"/>
    <w:rsid w:val="006F6694"/>
    <w:rsid w:val="00707F94"/>
    <w:rsid w:val="0075324F"/>
    <w:rsid w:val="00770286"/>
    <w:rsid w:val="007C3207"/>
    <w:rsid w:val="007D3EFF"/>
    <w:rsid w:val="008318FA"/>
    <w:rsid w:val="0083225E"/>
    <w:rsid w:val="00851E4C"/>
    <w:rsid w:val="0087448F"/>
    <w:rsid w:val="008751FF"/>
    <w:rsid w:val="0089447C"/>
    <w:rsid w:val="00895E3D"/>
    <w:rsid w:val="008E5586"/>
    <w:rsid w:val="008E6859"/>
    <w:rsid w:val="00912ECD"/>
    <w:rsid w:val="00927322"/>
    <w:rsid w:val="0097444F"/>
    <w:rsid w:val="00997472"/>
    <w:rsid w:val="009A1A91"/>
    <w:rsid w:val="009C2C14"/>
    <w:rsid w:val="009D033A"/>
    <w:rsid w:val="009D1C8A"/>
    <w:rsid w:val="009D67C9"/>
    <w:rsid w:val="009E151C"/>
    <w:rsid w:val="009F3133"/>
    <w:rsid w:val="00A4221E"/>
    <w:rsid w:val="00A46083"/>
    <w:rsid w:val="00A66EA2"/>
    <w:rsid w:val="00AA2136"/>
    <w:rsid w:val="00AA2924"/>
    <w:rsid w:val="00AC4ECF"/>
    <w:rsid w:val="00B04240"/>
    <w:rsid w:val="00B13B62"/>
    <w:rsid w:val="00B32B2E"/>
    <w:rsid w:val="00BA1603"/>
    <w:rsid w:val="00BC1E9A"/>
    <w:rsid w:val="00BE2BE2"/>
    <w:rsid w:val="00BF3D11"/>
    <w:rsid w:val="00C117A3"/>
    <w:rsid w:val="00C35F1F"/>
    <w:rsid w:val="00C36605"/>
    <w:rsid w:val="00C71C58"/>
    <w:rsid w:val="00C761E6"/>
    <w:rsid w:val="00C9443D"/>
    <w:rsid w:val="00CE338D"/>
    <w:rsid w:val="00D04B6E"/>
    <w:rsid w:val="00D2415E"/>
    <w:rsid w:val="00D31A16"/>
    <w:rsid w:val="00D411AA"/>
    <w:rsid w:val="00DA3793"/>
    <w:rsid w:val="00DD0224"/>
    <w:rsid w:val="00DD2D66"/>
    <w:rsid w:val="00E2634C"/>
    <w:rsid w:val="00E2749E"/>
    <w:rsid w:val="00E33FB3"/>
    <w:rsid w:val="00E62AC8"/>
    <w:rsid w:val="00E72629"/>
    <w:rsid w:val="00E76C05"/>
    <w:rsid w:val="00E81C06"/>
    <w:rsid w:val="00E846BC"/>
    <w:rsid w:val="00EA78AE"/>
    <w:rsid w:val="00EC4F98"/>
    <w:rsid w:val="00ED55F2"/>
    <w:rsid w:val="00ED7BEC"/>
    <w:rsid w:val="00F134BB"/>
    <w:rsid w:val="00F419C5"/>
    <w:rsid w:val="00F65C1C"/>
    <w:rsid w:val="00FC1CFC"/>
    <w:rsid w:val="00FE0978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32FD1"/>
    <w:pPr>
      <w:spacing w:after="0" w:line="240" w:lineRule="auto"/>
      <w:jc w:val="both"/>
    </w:pPr>
    <w:rPr>
      <w:rFonts w:ascii="Arial" w:eastAsia="PMingLiU" w:hAnsi="Arial"/>
      <w:sz w:val="24"/>
      <w:szCs w:val="20"/>
      <w:lang w:val="en-AU" w:eastAsia="bg-BG"/>
    </w:rPr>
  </w:style>
  <w:style w:type="character" w:customStyle="1" w:styleId="BodyText2Char">
    <w:name w:val="Body Text 2 Char"/>
    <w:link w:val="BodyText2"/>
    <w:uiPriority w:val="99"/>
    <w:rsid w:val="00332FD1"/>
    <w:rPr>
      <w:rFonts w:ascii="Arial" w:eastAsia="PMingLiU" w:hAnsi="Arial" w:cs="Times New Roman"/>
      <w:sz w:val="24"/>
      <w:szCs w:val="20"/>
      <w:lang w:val="en-AU" w:eastAsia="bg-BG"/>
    </w:rPr>
  </w:style>
  <w:style w:type="paragraph" w:styleId="NoSpacing">
    <w:name w:val="No Spacing"/>
    <w:link w:val="NoSpacingChar"/>
    <w:uiPriority w:val="1"/>
    <w:qFormat/>
    <w:rsid w:val="00332FD1"/>
    <w:rPr>
      <w:rFonts w:ascii="Times New Roman" w:eastAsia="PMingLiU" w:hAnsi="Times New Roman"/>
      <w:b/>
      <w:sz w:val="24"/>
      <w:szCs w:val="24"/>
      <w:lang w:val="en-US"/>
    </w:rPr>
  </w:style>
  <w:style w:type="character" w:styleId="FootnoteReference">
    <w:name w:val="footnote reference"/>
    <w:uiPriority w:val="99"/>
    <w:rsid w:val="00332FD1"/>
    <w:rPr>
      <w:rFonts w:cs="Times New Roman"/>
      <w:vertAlign w:val="superscript"/>
    </w:rPr>
  </w:style>
  <w:style w:type="character" w:customStyle="1" w:styleId="NoSpacingChar">
    <w:name w:val="No Spacing Char"/>
    <w:link w:val="NoSpacing"/>
    <w:uiPriority w:val="1"/>
    <w:locked/>
    <w:rsid w:val="00332FD1"/>
    <w:rPr>
      <w:rFonts w:ascii="Times New Roman" w:eastAsia="PMingLiU" w:hAnsi="Times New Roman"/>
      <w:b/>
      <w:sz w:val="24"/>
      <w:szCs w:val="24"/>
      <w:lang w:eastAsia="bg-BG" w:bidi="ar-SA"/>
    </w:rPr>
  </w:style>
  <w:style w:type="character" w:styleId="SubtleEmphasis">
    <w:name w:val="Subtle Emphasis"/>
    <w:uiPriority w:val="19"/>
    <w:qFormat/>
    <w:rsid w:val="00332FD1"/>
    <w:rPr>
      <w:i/>
      <w:iCs/>
      <w:color w:val="808080"/>
    </w:rPr>
  </w:style>
  <w:style w:type="paragraph" w:styleId="Header">
    <w:name w:val="header"/>
    <w:basedOn w:val="Normal"/>
    <w:link w:val="HeaderChar"/>
    <w:unhideWhenUsed/>
    <w:rsid w:val="00332FD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rsid w:val="00332F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2FD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32F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F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2FD1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32B2E"/>
    <w:pPr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4"/>
      <w:lang w:eastAsia="bg-BG"/>
    </w:rPr>
  </w:style>
  <w:style w:type="character" w:customStyle="1" w:styleId="SubtitleChar">
    <w:name w:val="Subtitle Char"/>
    <w:link w:val="Subtitle"/>
    <w:rsid w:val="00B32B2E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B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32B2E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5E3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623C4"/>
    <w:pPr>
      <w:spacing w:after="120"/>
    </w:pPr>
  </w:style>
  <w:style w:type="character" w:customStyle="1" w:styleId="BodyTextChar">
    <w:name w:val="Body Text Char"/>
    <w:link w:val="BodyText"/>
    <w:uiPriority w:val="99"/>
    <w:rsid w:val="005623C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366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styleId="CommentReference">
    <w:name w:val="annotation reference"/>
    <w:uiPriority w:val="99"/>
    <w:semiHidden/>
    <w:unhideWhenUsed/>
    <w:rsid w:val="00B13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B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13B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B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3B6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F251-5DB1-4842-B3B5-7DF912BE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Irina</cp:lastModifiedBy>
  <cp:revision>4</cp:revision>
  <cp:lastPrinted>2016-11-10T17:38:00Z</cp:lastPrinted>
  <dcterms:created xsi:type="dcterms:W3CDTF">2020-03-10T13:24:00Z</dcterms:created>
  <dcterms:modified xsi:type="dcterms:W3CDTF">2020-04-28T09:29:00Z</dcterms:modified>
</cp:coreProperties>
</file>