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7C" w:rsidRDefault="004B5B7C" w:rsidP="004B5B7C">
      <w:pPr>
        <w:jc w:val="both"/>
        <w:rPr>
          <w:rFonts w:ascii="Arial" w:hAnsi="Arial" w:cs="Arial"/>
          <w:sz w:val="24"/>
          <w:szCs w:val="24"/>
        </w:rPr>
      </w:pPr>
      <w:bookmarkStart w:id="0" w:name="_Hlk119420924"/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0" t="0" r="0" b="0"/>
            <wp:wrapSquare wrapText="right"/>
            <wp:docPr id="7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B7C" w:rsidRDefault="004B5B7C" w:rsidP="004B5B7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 Ъ Л Г А Р С К А   А К А Д Е М И Я   Н А   Н А У К И Т Е</w:t>
      </w:r>
    </w:p>
    <w:p w:rsidR="004B5B7C" w:rsidRDefault="004B5B7C" w:rsidP="004B5B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ИНСТИТУТ  ПО  МИКРОБИОЛОГИЯ   “</w:t>
      </w:r>
      <w:r>
        <w:rPr>
          <w:b/>
          <w:caps/>
          <w:sz w:val="24"/>
          <w:szCs w:val="24"/>
        </w:rPr>
        <w:t>Стефан   Ангелов</w:t>
      </w:r>
      <w:r>
        <w:rPr>
          <w:b/>
          <w:sz w:val="24"/>
          <w:szCs w:val="24"/>
        </w:rPr>
        <w:t>”</w:t>
      </w:r>
    </w:p>
    <w:p w:rsidR="004B5B7C" w:rsidRDefault="004B5B7C" w:rsidP="004B5B7C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1113 София, ул. “Акад. Георги Бончев”, бл. 26</w:t>
      </w:r>
    </w:p>
    <w:p w:rsidR="004B5B7C" w:rsidRDefault="004B5B7C" w:rsidP="004B5B7C">
      <w:pPr>
        <w:rPr>
          <w:b/>
        </w:rPr>
      </w:pPr>
      <w:r>
        <w:rPr>
          <w:b/>
        </w:rPr>
        <w:t xml:space="preserve">         тел: (02) 979 31 57, факс: (02) 870 01 09,  </w:t>
      </w:r>
      <w:r>
        <w:rPr>
          <w:b/>
          <w:color w:val="000000"/>
        </w:rPr>
        <w:t xml:space="preserve">e-mail: </w:t>
      </w:r>
      <w:hyperlink r:id="rId9" w:history="1">
        <w:r>
          <w:rPr>
            <w:rStyle w:val="Hyperlink"/>
            <w:b/>
            <w:lang w:val="fr-FR"/>
          </w:rPr>
          <w:t>micb@microbio.bas.bg</w:t>
        </w:r>
      </w:hyperlink>
    </w:p>
    <w:p w:rsidR="004B5B7C" w:rsidRDefault="004B5B7C" w:rsidP="004B5B7C">
      <w:pPr>
        <w:jc w:val="both"/>
        <w:rPr>
          <w:rFonts w:ascii="Arial" w:hAnsi="Arial" w:cs="Arial"/>
        </w:rPr>
      </w:pPr>
    </w:p>
    <w:p w:rsidR="004B5B7C" w:rsidRDefault="004B5B7C" w:rsidP="004B5B7C">
      <w:pPr>
        <w:ind w:left="-709"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bookmarkEnd w:id="0"/>
    <w:p w:rsidR="004A17A6" w:rsidRDefault="004A17A6">
      <w:pPr>
        <w:pStyle w:val="BodyText"/>
        <w:kinsoku w:val="0"/>
        <w:overflowPunct w:val="0"/>
        <w:spacing w:before="7"/>
        <w:rPr>
          <w:b/>
          <w:bCs/>
          <w:sz w:val="36"/>
          <w:szCs w:val="36"/>
        </w:rPr>
      </w:pPr>
    </w:p>
    <w:p w:rsidR="004A17A6" w:rsidRDefault="001A620A">
      <w:pPr>
        <w:pStyle w:val="BodyText"/>
        <w:kinsoku w:val="0"/>
        <w:overflowPunct w:val="0"/>
        <w:spacing w:line="360" w:lineRule="auto"/>
        <w:ind w:left="3102" w:right="3057"/>
        <w:jc w:val="center"/>
        <w:rPr>
          <w:b/>
          <w:bCs/>
        </w:rPr>
      </w:pPr>
      <w:bookmarkStart w:id="1" w:name="Оценка_на_работата_на_докторант_за_допус"/>
      <w:bookmarkEnd w:id="1"/>
      <w:r>
        <w:rPr>
          <w:b/>
          <w:bCs/>
        </w:rPr>
        <w:t>Оценка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работата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докторант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допускане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до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предзащита</w:t>
      </w:r>
    </w:p>
    <w:p w:rsidR="004A17A6" w:rsidRDefault="004A17A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A17A6" w:rsidRDefault="004A17A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A17A6" w:rsidRDefault="004A17A6">
      <w:pPr>
        <w:pStyle w:val="BodyText"/>
        <w:kinsoku w:val="0"/>
        <w:overflowPunct w:val="0"/>
        <w:spacing w:before="8"/>
        <w:rPr>
          <w:b/>
          <w:bCs/>
          <w:sz w:val="16"/>
          <w:szCs w:val="16"/>
        </w:rPr>
      </w:pPr>
    </w:p>
    <w:p w:rsidR="004A17A6" w:rsidRDefault="004A17A6">
      <w:pPr>
        <w:pStyle w:val="BodyText"/>
        <w:kinsoku w:val="0"/>
        <w:overflowPunct w:val="0"/>
        <w:spacing w:before="8"/>
        <w:rPr>
          <w:b/>
          <w:bCs/>
          <w:sz w:val="16"/>
          <w:szCs w:val="16"/>
        </w:rPr>
        <w:sectPr w:rsidR="004A17A6">
          <w:footerReference w:type="default" r:id="rId10"/>
          <w:pgSz w:w="11910" w:h="16840"/>
          <w:pgMar w:top="1100" w:right="1060" w:bottom="820" w:left="1020" w:header="0" w:footer="632" w:gutter="0"/>
          <w:pgNumType w:start="1"/>
          <w:cols w:space="708"/>
          <w:noEndnote/>
        </w:sectPr>
      </w:pPr>
    </w:p>
    <w:p w:rsidR="004A17A6" w:rsidRDefault="001A620A">
      <w:pPr>
        <w:pStyle w:val="BodyText"/>
        <w:kinsoku w:val="0"/>
        <w:overflowPunct w:val="0"/>
        <w:spacing w:before="90" w:line="460" w:lineRule="auto"/>
        <w:ind w:left="958" w:firstLine="1084"/>
        <w:jc w:val="right"/>
      </w:pPr>
      <w:r>
        <w:rPr>
          <w:spacing w:val="-1"/>
        </w:rPr>
        <w:lastRenderedPageBreak/>
        <w:t>Докторант:</w:t>
      </w:r>
      <w:r>
        <w:rPr>
          <w:spacing w:val="-57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зачисляване:</w:t>
      </w:r>
    </w:p>
    <w:p w:rsidR="004A17A6" w:rsidRDefault="001A620A">
      <w:pPr>
        <w:pStyle w:val="BodyText"/>
        <w:kinsoku w:val="0"/>
        <w:overflowPunct w:val="0"/>
        <w:spacing w:line="412" w:lineRule="auto"/>
        <w:ind w:left="1042" w:hanging="84"/>
        <w:jc w:val="right"/>
      </w:pPr>
      <w:r>
        <w:rPr>
          <w:spacing w:val="-1"/>
        </w:rPr>
        <w:t xml:space="preserve">Заповед </w:t>
      </w:r>
      <w:r>
        <w:t>(номер/дата):</w:t>
      </w:r>
      <w:r>
        <w:rPr>
          <w:spacing w:val="-57"/>
        </w:rPr>
        <w:t xml:space="preserve"> </w:t>
      </w:r>
      <w:r>
        <w:rPr>
          <w:spacing w:val="-1"/>
        </w:rPr>
        <w:t>Докторска</w:t>
      </w:r>
      <w:r>
        <w:rPr>
          <w:spacing w:val="-14"/>
        </w:rPr>
        <w:t xml:space="preserve"> </w:t>
      </w:r>
      <w:r>
        <w:t>програма:</w:t>
      </w:r>
    </w:p>
    <w:p w:rsidR="004A17A6" w:rsidRDefault="001A620A">
      <w:pPr>
        <w:pStyle w:val="BodyText"/>
        <w:kinsoku w:val="0"/>
        <w:overflowPunct w:val="0"/>
        <w:spacing w:before="53" w:line="360" w:lineRule="auto"/>
        <w:ind w:left="1860" w:hanging="394"/>
        <w:jc w:val="right"/>
        <w:rPr>
          <w:spacing w:val="-1"/>
        </w:rPr>
      </w:pPr>
      <w:r>
        <w:t>Област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висше</w:t>
      </w:r>
      <w:r>
        <w:rPr>
          <w:spacing w:val="-57"/>
        </w:rPr>
        <w:t xml:space="preserve"> </w:t>
      </w:r>
      <w:r>
        <w:rPr>
          <w:spacing w:val="-1"/>
        </w:rPr>
        <w:t>образование:</w:t>
      </w:r>
    </w:p>
    <w:p w:rsidR="004A17A6" w:rsidRDefault="001A620A">
      <w:pPr>
        <w:pStyle w:val="BodyText"/>
        <w:kinsoku w:val="0"/>
        <w:overflowPunct w:val="0"/>
        <w:spacing w:before="60" w:line="412" w:lineRule="auto"/>
        <w:ind w:left="1028" w:hanging="888"/>
        <w:jc w:val="right"/>
        <w:rPr>
          <w:spacing w:val="-1"/>
        </w:rPr>
      </w:pPr>
      <w:r>
        <w:t>Професионално</w:t>
      </w:r>
      <w:r>
        <w:rPr>
          <w:spacing w:val="-10"/>
        </w:rPr>
        <w:t xml:space="preserve"> </w:t>
      </w:r>
      <w:r>
        <w:t>направление:</w:t>
      </w:r>
      <w:r>
        <w:rPr>
          <w:spacing w:val="-57"/>
        </w:rPr>
        <w:t xml:space="preserve"> </w:t>
      </w:r>
      <w:r>
        <w:rPr>
          <w:spacing w:val="-1"/>
        </w:rPr>
        <w:t>Научна</w:t>
      </w:r>
      <w:r>
        <w:rPr>
          <w:spacing w:val="-4"/>
        </w:rPr>
        <w:t xml:space="preserve"> </w:t>
      </w:r>
      <w:r>
        <w:rPr>
          <w:spacing w:val="-1"/>
        </w:rPr>
        <w:t>специалност:</w:t>
      </w:r>
    </w:p>
    <w:p w:rsidR="004A17A6" w:rsidRDefault="001A620A">
      <w:pPr>
        <w:pStyle w:val="BodyText"/>
        <w:kinsoku w:val="0"/>
        <w:overflowPunct w:val="0"/>
        <w:spacing w:line="458" w:lineRule="auto"/>
        <w:ind w:left="1131" w:firstLine="1246"/>
        <w:jc w:val="right"/>
      </w:pPr>
      <w:r>
        <w:rPr>
          <w:spacing w:val="-1"/>
        </w:rPr>
        <w:t>Секция:</w:t>
      </w:r>
      <w:r>
        <w:rPr>
          <w:spacing w:val="-57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обучение:</w:t>
      </w:r>
    </w:p>
    <w:p w:rsidR="004A17A6" w:rsidRDefault="001A620A">
      <w:pPr>
        <w:pStyle w:val="BodyText"/>
        <w:kinsoku w:val="0"/>
        <w:overflowPunct w:val="0"/>
        <w:spacing w:before="2"/>
        <w:jc w:val="right"/>
      </w:pPr>
      <w:r>
        <w:t>Тема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дисертационния</w:t>
      </w:r>
    </w:p>
    <w:p w:rsidR="004A17A6" w:rsidRDefault="001A620A">
      <w:pPr>
        <w:pStyle w:val="BodyText"/>
        <w:kinsoku w:val="0"/>
        <w:overflowPunct w:val="0"/>
        <w:spacing w:before="139" w:line="460" w:lineRule="auto"/>
        <w:ind w:left="1016" w:firstLine="1644"/>
        <w:jc w:val="right"/>
        <w:rPr>
          <w:b/>
          <w:bCs/>
        </w:rPr>
      </w:pPr>
      <w:r>
        <w:rPr>
          <w:spacing w:val="-1"/>
        </w:rPr>
        <w:t>труд:</w:t>
      </w:r>
      <w:r>
        <w:rPr>
          <w:spacing w:val="-57"/>
        </w:rPr>
        <w:t xml:space="preserve"> </w:t>
      </w:r>
      <w:r>
        <w:rPr>
          <w:spacing w:val="-1"/>
        </w:rP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 xml:space="preserve">Научен </w:t>
      </w:r>
      <w:r>
        <w:t>ръководител:</w:t>
      </w:r>
      <w:r>
        <w:rPr>
          <w:spacing w:val="-57"/>
        </w:rPr>
        <w:t xml:space="preserve"> </w:t>
      </w:r>
      <w:r>
        <w:rPr>
          <w:b/>
          <w:bCs/>
        </w:rPr>
        <w:t>Общо кредити:</w:t>
      </w:r>
    </w:p>
    <w:p w:rsidR="004A17A6" w:rsidRDefault="001A620A">
      <w:pPr>
        <w:pStyle w:val="BodyText"/>
        <w:kinsoku w:val="0"/>
        <w:overflowPunct w:val="0"/>
        <w:rPr>
          <w:b/>
          <w:bCs/>
          <w:sz w:val="26"/>
          <w:szCs w:val="26"/>
        </w:rPr>
      </w:pPr>
      <w:r>
        <w:br w:type="column"/>
      </w:r>
    </w:p>
    <w:p w:rsidR="004A17A6" w:rsidRDefault="004A17A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spacing w:before="2"/>
        <w:rPr>
          <w:b/>
          <w:bCs/>
          <w:sz w:val="31"/>
          <w:szCs w:val="31"/>
        </w:rPr>
      </w:pPr>
    </w:p>
    <w:p w:rsidR="004A17A6" w:rsidRDefault="004B5B7C" w:rsidP="00D3287E">
      <w:pPr>
        <w:pStyle w:val="ListParagraph"/>
        <w:tabs>
          <w:tab w:val="left" w:pos="560"/>
        </w:tabs>
        <w:kinsoku w:val="0"/>
        <w:overflowPunct w:val="0"/>
        <w:ind w:left="420" w:firstLine="0"/>
        <w:sectPr w:rsidR="004A17A6">
          <w:type w:val="continuous"/>
          <w:pgSz w:w="11910" w:h="16840"/>
          <w:pgMar w:top="1100" w:right="1060" w:bottom="820" w:left="1020" w:header="708" w:footer="708" w:gutter="0"/>
          <w:cols w:num="2" w:space="708" w:equalWidth="0">
            <w:col w:w="3194" w:space="76"/>
            <w:col w:w="6560"/>
          </w:cols>
          <w:noEndnote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0D12BE" wp14:editId="5B94EAB9">
                <wp:simplePos x="0" y="0"/>
                <wp:positionH relativeFrom="page">
                  <wp:posOffset>2743200</wp:posOffset>
                </wp:positionH>
                <wp:positionV relativeFrom="paragraph">
                  <wp:posOffset>-1539875</wp:posOffset>
                </wp:positionV>
                <wp:extent cx="635" cy="4416425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416425"/>
                        </a:xfrm>
                        <a:custGeom>
                          <a:avLst/>
                          <a:gdLst>
                            <a:gd name="T0" fmla="*/ 0 w 1"/>
                            <a:gd name="T1" fmla="*/ 0 h 6955"/>
                            <a:gd name="T2" fmla="*/ 0 w 1"/>
                            <a:gd name="T3" fmla="*/ 6956 h 6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955">
                              <a:moveTo>
                                <a:pt x="0" y="0"/>
                              </a:moveTo>
                              <a:lnTo>
                                <a:pt x="0" y="695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5E5F262A" id="Freeform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in,-121.25pt,3in,226.55pt" coordsize="1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" o:allowincell="f" filled="f" strokeweight=".5pt">
                <v:path arrowok="t" o:connecttype="custom" o:connectlocs="0,0;0,4417060" o:connectangles="0,0"/>
                <w10:wrap anchorx="page"/>
              </v:polyline>
            </w:pict>
          </mc:Fallback>
        </mc:AlternateContent>
      </w:r>
    </w:p>
    <w:p w:rsidR="004A17A6" w:rsidRDefault="004A17A6">
      <w:pPr>
        <w:pStyle w:val="BodyText"/>
        <w:kinsoku w:val="0"/>
        <w:overflowPunct w:val="0"/>
        <w:rPr>
          <w:sz w:val="20"/>
          <w:szCs w:val="20"/>
        </w:rPr>
      </w:pPr>
    </w:p>
    <w:p w:rsidR="004A17A6" w:rsidRDefault="004A17A6">
      <w:pPr>
        <w:pStyle w:val="BodyText"/>
        <w:kinsoku w:val="0"/>
        <w:overflowPunct w:val="0"/>
        <w:rPr>
          <w:sz w:val="20"/>
          <w:szCs w:val="20"/>
        </w:rPr>
      </w:pPr>
    </w:p>
    <w:p w:rsidR="004A17A6" w:rsidRDefault="004A17A6">
      <w:pPr>
        <w:pStyle w:val="BodyText"/>
        <w:kinsoku w:val="0"/>
        <w:overflowPunct w:val="0"/>
        <w:rPr>
          <w:sz w:val="20"/>
          <w:szCs w:val="20"/>
        </w:rPr>
      </w:pPr>
    </w:p>
    <w:p w:rsidR="004A17A6" w:rsidRDefault="001A620A">
      <w:pPr>
        <w:pStyle w:val="Heading1"/>
        <w:kinsoku w:val="0"/>
        <w:overflowPunct w:val="0"/>
        <w:spacing w:before="226"/>
      </w:pPr>
      <w:r>
        <w:t>І.</w:t>
      </w:r>
      <w:r>
        <w:rPr>
          <w:spacing w:val="-3"/>
        </w:rPr>
        <w:t xml:space="preserve"> </w:t>
      </w:r>
      <w:r>
        <w:t>Изпълнение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образователната</w:t>
      </w:r>
      <w:r>
        <w:rPr>
          <w:spacing w:val="-1"/>
        </w:rPr>
        <w:t xml:space="preserve"> </w:t>
      </w:r>
      <w:r>
        <w:t>програма</w:t>
      </w:r>
    </w:p>
    <w:p w:rsidR="004A17A6" w:rsidRDefault="004A17A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spacing w:before="5"/>
        <w:rPr>
          <w:b/>
          <w:bCs/>
          <w:sz w:val="32"/>
          <w:szCs w:val="32"/>
        </w:rPr>
      </w:pPr>
    </w:p>
    <w:p w:rsidR="004A17A6" w:rsidRDefault="001A620A">
      <w:pPr>
        <w:pStyle w:val="BodyText"/>
        <w:kinsoku w:val="0"/>
        <w:overflowPunct w:val="0"/>
        <w:spacing w:line="360" w:lineRule="auto"/>
        <w:ind w:left="115" w:right="395"/>
      </w:pPr>
      <w:r>
        <w:t>І.1. Успешно положен изпит по базов специализиран предмет – докторантски минимум по</w:t>
      </w:r>
      <w:r>
        <w:rPr>
          <w:spacing w:val="-57"/>
        </w:rPr>
        <w:t xml:space="preserve"> </w:t>
      </w:r>
      <w:r>
        <w:t>специалността – 40 т.</w:t>
      </w:r>
    </w:p>
    <w:p w:rsidR="004A17A6" w:rsidRDefault="001A620A">
      <w:pPr>
        <w:pStyle w:val="BodyText"/>
        <w:kinsoku w:val="0"/>
        <w:overflowPunct w:val="0"/>
        <w:spacing w:before="60" w:line="360" w:lineRule="auto"/>
        <w:ind w:left="115"/>
      </w:pPr>
      <w:r>
        <w:t>І.2.1.</w:t>
      </w:r>
      <w:r>
        <w:rPr>
          <w:spacing w:val="-4"/>
        </w:rPr>
        <w:t xml:space="preserve"> </w:t>
      </w:r>
      <w:r>
        <w:t>Зачетен</w:t>
      </w:r>
      <w:r>
        <w:rPr>
          <w:spacing w:val="-2"/>
        </w:rPr>
        <w:t xml:space="preserve"> </w:t>
      </w:r>
      <w:r>
        <w:t>допълнителен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осъществяване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обща</w:t>
      </w:r>
      <w:r>
        <w:rPr>
          <w:spacing w:val="-4"/>
        </w:rPr>
        <w:t xml:space="preserve"> </w:t>
      </w:r>
      <w:r>
        <w:t>базова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съответното</w:t>
      </w:r>
      <w:r>
        <w:rPr>
          <w:spacing w:val="-57"/>
        </w:rPr>
        <w:t xml:space="preserve"> </w:t>
      </w:r>
      <w:r>
        <w:t>научно направление или в интердисциплинарно направление, свързано с темата на</w:t>
      </w:r>
      <w:r>
        <w:rPr>
          <w:spacing w:val="1"/>
        </w:rPr>
        <w:t xml:space="preserve"> </w:t>
      </w:r>
      <w:r>
        <w:t>дисертацията – 20 т.</w:t>
      </w:r>
    </w:p>
    <w:p w:rsidR="004A17A6" w:rsidRDefault="004A17A6">
      <w:pPr>
        <w:pStyle w:val="BodyText"/>
        <w:kinsoku w:val="0"/>
        <w:overflowPunct w:val="0"/>
        <w:spacing w:before="60" w:line="360" w:lineRule="auto"/>
        <w:ind w:left="115"/>
        <w:sectPr w:rsidR="004A17A6">
          <w:type w:val="continuous"/>
          <w:pgSz w:w="11910" w:h="16840"/>
          <w:pgMar w:top="1100" w:right="1060" w:bottom="820" w:left="1020" w:header="708" w:footer="708" w:gutter="0"/>
          <w:cols w:space="708" w:equalWidth="0">
            <w:col w:w="9830"/>
          </w:cols>
          <w:noEndnote/>
        </w:sectPr>
      </w:pPr>
    </w:p>
    <w:p w:rsidR="004A17A6" w:rsidRDefault="001A620A">
      <w:pPr>
        <w:pStyle w:val="BodyText"/>
        <w:kinsoku w:val="0"/>
        <w:overflowPunct w:val="0"/>
        <w:spacing w:before="76" w:line="360" w:lineRule="auto"/>
        <w:ind w:left="115"/>
      </w:pPr>
      <w:r>
        <w:lastRenderedPageBreak/>
        <w:t>І.2.2.</w:t>
      </w:r>
      <w:r>
        <w:rPr>
          <w:spacing w:val="-4"/>
        </w:rPr>
        <w:t xml:space="preserve"> </w:t>
      </w:r>
      <w:r>
        <w:t>Зачетен</w:t>
      </w:r>
      <w:r>
        <w:rPr>
          <w:spacing w:val="-2"/>
        </w:rPr>
        <w:t xml:space="preserve"> </w:t>
      </w:r>
      <w:r>
        <w:t>допълнителен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осъществяване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обща</w:t>
      </w:r>
      <w:r>
        <w:rPr>
          <w:spacing w:val="-4"/>
        </w:rPr>
        <w:t xml:space="preserve"> </w:t>
      </w:r>
      <w:r>
        <w:t>базова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съответното</w:t>
      </w:r>
      <w:r>
        <w:rPr>
          <w:spacing w:val="-57"/>
        </w:rPr>
        <w:t xml:space="preserve"> </w:t>
      </w:r>
      <w:r>
        <w:t>научно направление или в интердисциплинарно направление, свързано с темата на</w:t>
      </w:r>
      <w:r>
        <w:rPr>
          <w:spacing w:val="1"/>
        </w:rPr>
        <w:t xml:space="preserve"> </w:t>
      </w:r>
      <w:r>
        <w:t>дисертацията – 20 т.</w:t>
      </w:r>
    </w:p>
    <w:p w:rsidR="004A17A6" w:rsidRDefault="001A620A">
      <w:pPr>
        <w:pStyle w:val="BodyText"/>
        <w:kinsoku w:val="0"/>
        <w:overflowPunct w:val="0"/>
        <w:spacing w:before="60" w:line="412" w:lineRule="auto"/>
        <w:ind w:left="115" w:right="3426"/>
      </w:pPr>
      <w:r>
        <w:t>І.3. Успешно положен изпит по езикова подготовка – 25 т.</w:t>
      </w:r>
      <w:r>
        <w:rPr>
          <w:spacing w:val="1"/>
        </w:rPr>
        <w:t xml:space="preserve"> </w:t>
      </w:r>
      <w:r>
        <w:t>І.4.</w:t>
      </w:r>
      <w:r>
        <w:rPr>
          <w:spacing w:val="-3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положен</w:t>
      </w:r>
      <w:r>
        <w:rPr>
          <w:spacing w:val="-4"/>
        </w:rPr>
        <w:t xml:space="preserve"> </w:t>
      </w:r>
      <w:r>
        <w:t>изпит по</w:t>
      </w:r>
      <w:r>
        <w:rPr>
          <w:spacing w:val="-2"/>
        </w:rPr>
        <w:t xml:space="preserve"> </w:t>
      </w:r>
      <w:r>
        <w:t>компютърни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т.</w:t>
      </w:r>
    </w:p>
    <w:p w:rsidR="004A17A6" w:rsidRDefault="001A620A">
      <w:pPr>
        <w:pStyle w:val="BodyText"/>
        <w:kinsoku w:val="0"/>
        <w:overflowPunct w:val="0"/>
        <w:spacing w:line="275" w:lineRule="exact"/>
        <w:ind w:left="115"/>
      </w:pPr>
      <w:r>
        <w:t>I.5.</w:t>
      </w:r>
      <w:r>
        <w:rPr>
          <w:spacing w:val="-3"/>
        </w:rPr>
        <w:t xml:space="preserve"> </w:t>
      </w:r>
      <w:r>
        <w:t>Други</w:t>
      </w:r>
      <w:r>
        <w:rPr>
          <w:spacing w:val="-3"/>
        </w:rPr>
        <w:t xml:space="preserve"> </w:t>
      </w:r>
      <w:r>
        <w:t>изпити.</w:t>
      </w:r>
    </w:p>
    <w:p w:rsidR="004A17A6" w:rsidRDefault="001A620A">
      <w:pPr>
        <w:pStyle w:val="Heading1"/>
        <w:kinsoku w:val="0"/>
        <w:overflowPunct w:val="0"/>
        <w:spacing w:before="198"/>
      </w:pPr>
      <w:r>
        <w:rPr>
          <w:u w:val="single"/>
        </w:rPr>
        <w:t>Общо</w:t>
      </w:r>
      <w:r>
        <w:rPr>
          <w:spacing w:val="-1"/>
          <w:u w:val="single"/>
        </w:rPr>
        <w:t xml:space="preserve"> </w:t>
      </w:r>
      <w:r>
        <w:rPr>
          <w:u w:val="single"/>
        </w:rPr>
        <w:t>кредити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раздел</w:t>
      </w:r>
      <w:r>
        <w:rPr>
          <w:spacing w:val="-1"/>
          <w:u w:val="single"/>
        </w:rPr>
        <w:t xml:space="preserve"> </w:t>
      </w:r>
      <w:r>
        <w:rPr>
          <w:u w:val="single"/>
        </w:rPr>
        <w:t>I:</w:t>
      </w:r>
    </w:p>
    <w:p w:rsidR="004A17A6" w:rsidRDefault="004A17A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A17A6" w:rsidRDefault="004A17A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A17A6" w:rsidRDefault="001A620A">
      <w:pPr>
        <w:pStyle w:val="BodyText"/>
        <w:kinsoku w:val="0"/>
        <w:overflowPunct w:val="0"/>
        <w:spacing w:before="212"/>
        <w:ind w:left="115"/>
        <w:rPr>
          <w:b/>
          <w:bCs/>
        </w:rPr>
      </w:pPr>
      <w:r>
        <w:rPr>
          <w:b/>
          <w:bCs/>
        </w:rPr>
        <w:t>ІІ.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Апробация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изпълнението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научната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програма</w:t>
      </w:r>
    </w:p>
    <w:p w:rsidR="004A17A6" w:rsidRDefault="001A620A">
      <w:pPr>
        <w:pStyle w:val="BodyText"/>
        <w:kinsoku w:val="0"/>
        <w:overflowPunct w:val="0"/>
        <w:spacing w:before="198"/>
        <w:ind w:left="115"/>
      </w:pPr>
      <w:r>
        <w:t>(задължителен</w:t>
      </w:r>
      <w:r>
        <w:rPr>
          <w:spacing w:val="-3"/>
        </w:rPr>
        <w:t xml:space="preserve"> </w:t>
      </w:r>
      <w:r>
        <w:t>минимум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кредита)</w:t>
      </w:r>
    </w:p>
    <w:p w:rsidR="004A17A6" w:rsidRDefault="001A620A">
      <w:pPr>
        <w:pStyle w:val="BodyText"/>
        <w:kinsoku w:val="0"/>
        <w:overflowPunct w:val="0"/>
        <w:spacing w:before="198"/>
        <w:ind w:left="115"/>
      </w:pPr>
      <w:r>
        <w:t>Докладване</w:t>
      </w:r>
      <w:r>
        <w:rPr>
          <w:spacing w:val="-3"/>
        </w:rPr>
        <w:t xml:space="preserve"> </w:t>
      </w:r>
      <w:r>
        <w:t>пред</w:t>
      </w:r>
      <w:r>
        <w:rPr>
          <w:spacing w:val="-2"/>
        </w:rPr>
        <w:t xml:space="preserve"> </w:t>
      </w:r>
      <w:r>
        <w:t>научни</w:t>
      </w:r>
      <w:r>
        <w:rPr>
          <w:spacing w:val="-2"/>
        </w:rPr>
        <w:t xml:space="preserve"> </w:t>
      </w:r>
      <w:r>
        <w:t>форуми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научни резултати по</w:t>
      </w:r>
      <w:r>
        <w:rPr>
          <w:spacing w:val="-4"/>
        </w:rPr>
        <w:t xml:space="preserve"> </w:t>
      </w:r>
      <w:r>
        <w:t>темата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дисертацията:</w:t>
      </w:r>
    </w:p>
    <w:p w:rsidR="004A17A6" w:rsidRDefault="004A17A6">
      <w:pPr>
        <w:pStyle w:val="BodyText"/>
        <w:kinsoku w:val="0"/>
        <w:overflowPunct w:val="0"/>
        <w:rPr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spacing w:before="5"/>
        <w:rPr>
          <w:sz w:val="32"/>
          <w:szCs w:val="32"/>
        </w:rPr>
      </w:pPr>
    </w:p>
    <w:p w:rsidR="004A17A6" w:rsidRDefault="001A620A">
      <w:pPr>
        <w:pStyle w:val="BodyText"/>
        <w:kinsoku w:val="0"/>
        <w:overflowPunct w:val="0"/>
        <w:ind w:left="115"/>
      </w:pPr>
      <w:r>
        <w:t>ІІ.1.</w:t>
      </w:r>
      <w:r>
        <w:rPr>
          <w:spacing w:val="-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пред</w:t>
      </w:r>
      <w:r>
        <w:rPr>
          <w:spacing w:val="-3"/>
        </w:rPr>
        <w:t xml:space="preserve"> </w:t>
      </w:r>
      <w:r>
        <w:t>научен</w:t>
      </w:r>
      <w:r>
        <w:rPr>
          <w:spacing w:val="1"/>
        </w:rPr>
        <w:t xml:space="preserve"> </w:t>
      </w:r>
      <w:r>
        <w:t>семинар на</w:t>
      </w:r>
      <w:r>
        <w:rPr>
          <w:spacing w:val="-3"/>
        </w:rPr>
        <w:t xml:space="preserve"> </w:t>
      </w:r>
      <w:r>
        <w:t>ПНЗ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т.</w:t>
      </w:r>
    </w:p>
    <w:p w:rsidR="004A17A6" w:rsidRDefault="001A620A">
      <w:pPr>
        <w:pStyle w:val="BodyText"/>
        <w:kinsoku w:val="0"/>
        <w:overflowPunct w:val="0"/>
        <w:spacing w:before="198"/>
        <w:ind w:left="115"/>
      </w:pPr>
      <w:r>
        <w:t>ІІ.2.</w:t>
      </w:r>
      <w:r>
        <w:rPr>
          <w:spacing w:val="-3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пред</w:t>
      </w:r>
      <w:r>
        <w:rPr>
          <w:spacing w:val="-3"/>
        </w:rPr>
        <w:t xml:space="preserve"> </w:t>
      </w:r>
      <w:r>
        <w:t>научно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страната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т.</w:t>
      </w:r>
    </w:p>
    <w:p w:rsidR="004A17A6" w:rsidRDefault="001A620A">
      <w:pPr>
        <w:pStyle w:val="BodyText"/>
        <w:kinsoku w:val="0"/>
        <w:overflowPunct w:val="0"/>
        <w:spacing w:before="198" w:line="360" w:lineRule="auto"/>
        <w:ind w:left="115" w:right="1324"/>
      </w:pPr>
      <w:r>
        <w:t>ІІ.3. Доклад пред научно мероприятие в чужбина или пред международно научно</w:t>
      </w:r>
      <w:r>
        <w:rPr>
          <w:spacing w:val="-57"/>
        </w:rPr>
        <w:t xml:space="preserve"> </w:t>
      </w:r>
      <w:r>
        <w:t>мероприятие у нас</w:t>
      </w:r>
      <w:r>
        <w:rPr>
          <w:spacing w:val="1"/>
        </w:rPr>
        <w:t xml:space="preserve"> </w:t>
      </w:r>
      <w:r>
        <w:t>– 32 т.</w:t>
      </w:r>
    </w:p>
    <w:p w:rsidR="004A17A6" w:rsidRDefault="001A620A">
      <w:pPr>
        <w:pStyle w:val="Heading1"/>
        <w:kinsoku w:val="0"/>
        <w:overflowPunct w:val="0"/>
        <w:spacing w:before="60"/>
      </w:pPr>
      <w:r>
        <w:rPr>
          <w:u w:val="single"/>
        </w:rPr>
        <w:t>Общо</w:t>
      </w:r>
      <w:r>
        <w:rPr>
          <w:spacing w:val="-1"/>
          <w:u w:val="single"/>
        </w:rPr>
        <w:t xml:space="preserve"> </w:t>
      </w:r>
      <w:r>
        <w:rPr>
          <w:u w:val="single"/>
        </w:rPr>
        <w:t>кредити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раздел</w:t>
      </w:r>
      <w:r>
        <w:rPr>
          <w:spacing w:val="-1"/>
          <w:u w:val="single"/>
        </w:rPr>
        <w:t xml:space="preserve"> </w:t>
      </w:r>
      <w:r>
        <w:rPr>
          <w:u w:val="single"/>
        </w:rPr>
        <w:t>II:</w:t>
      </w:r>
    </w:p>
    <w:p w:rsidR="004A17A6" w:rsidRDefault="004A17A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A17A6" w:rsidRDefault="004A17A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A17A6" w:rsidRDefault="001A620A">
      <w:pPr>
        <w:pStyle w:val="BodyText"/>
        <w:kinsoku w:val="0"/>
        <w:overflowPunct w:val="0"/>
        <w:spacing w:before="212"/>
        <w:ind w:left="115"/>
        <w:rPr>
          <w:b/>
          <w:bCs/>
        </w:rPr>
      </w:pPr>
      <w:r>
        <w:rPr>
          <w:b/>
          <w:bCs/>
        </w:rPr>
        <w:t>ІІI.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Публикации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научни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резултати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темата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дисертацията</w:t>
      </w:r>
    </w:p>
    <w:p w:rsidR="004A17A6" w:rsidRDefault="001A620A">
      <w:pPr>
        <w:pStyle w:val="BodyText"/>
        <w:kinsoku w:val="0"/>
        <w:overflowPunct w:val="0"/>
        <w:spacing w:before="198"/>
        <w:ind w:left="115"/>
      </w:pPr>
      <w:r>
        <w:t>(задължителен</w:t>
      </w:r>
      <w:r>
        <w:rPr>
          <w:spacing w:val="-3"/>
        </w:rPr>
        <w:t xml:space="preserve"> </w:t>
      </w:r>
      <w:r w:rsidRPr="001A68F8">
        <w:t>минимум</w:t>
      </w:r>
      <w:r w:rsidR="008E5B13">
        <w:t xml:space="preserve"> от</w:t>
      </w:r>
      <w:bookmarkStart w:id="2" w:name="_GoBack"/>
      <w:bookmarkEnd w:id="2"/>
      <w:r w:rsidRPr="001A68F8">
        <w:rPr>
          <w:spacing w:val="-3"/>
        </w:rPr>
        <w:t xml:space="preserve"> </w:t>
      </w:r>
      <w:r w:rsidR="008E5B13">
        <w:rPr>
          <w:spacing w:val="-3"/>
        </w:rPr>
        <w:t xml:space="preserve">две статии и </w:t>
      </w:r>
      <w:r w:rsidRPr="001A68F8">
        <w:rPr>
          <w:spacing w:val="-5"/>
        </w:rPr>
        <w:t xml:space="preserve"> </w:t>
      </w:r>
      <w:r w:rsidRPr="001A68F8">
        <w:t>30</w:t>
      </w:r>
      <w:r w:rsidRPr="001A68F8">
        <w:rPr>
          <w:spacing w:val="-4"/>
        </w:rPr>
        <w:t xml:space="preserve"> </w:t>
      </w:r>
      <w:r w:rsidRPr="001A68F8">
        <w:t>кредита)</w:t>
      </w:r>
    </w:p>
    <w:p w:rsidR="004A17A6" w:rsidRDefault="004A17A6">
      <w:pPr>
        <w:pStyle w:val="BodyText"/>
        <w:kinsoku w:val="0"/>
        <w:overflowPunct w:val="0"/>
        <w:rPr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spacing w:before="5"/>
        <w:rPr>
          <w:sz w:val="32"/>
          <w:szCs w:val="32"/>
        </w:rPr>
      </w:pPr>
    </w:p>
    <w:p w:rsidR="001D1DD4" w:rsidRDefault="001D1DD4" w:rsidP="001D1DD4">
      <w:pPr>
        <w:pStyle w:val="TableParagraph"/>
        <w:spacing w:line="276" w:lineRule="auto"/>
        <w:rPr>
          <w:lang w:val="en-US"/>
        </w:rPr>
      </w:pPr>
      <w:r w:rsidRPr="00BF0520">
        <w:t xml:space="preserve">Научна публикация в издания, които са реферирани и индексирани в </w:t>
      </w:r>
      <w:proofErr w:type="spellStart"/>
      <w:r w:rsidRPr="00BF0520">
        <w:rPr>
          <w:lang w:val="en-US"/>
        </w:rPr>
        <w:t>WoS</w:t>
      </w:r>
      <w:proofErr w:type="spellEnd"/>
      <w:r w:rsidRPr="00BF0520">
        <w:rPr>
          <w:lang w:val="en-US"/>
        </w:rPr>
        <w:t>/Scopus</w:t>
      </w:r>
      <w:r w:rsidRPr="00BF0520">
        <w:t xml:space="preserve"> </w:t>
      </w:r>
    </w:p>
    <w:p w:rsidR="001D1DD4" w:rsidRDefault="001D1DD4" w:rsidP="001D1DD4">
      <w:pPr>
        <w:pStyle w:val="TableParagraph"/>
        <w:spacing w:line="276" w:lineRule="auto"/>
      </w:pPr>
      <w:proofErr w:type="gramStart"/>
      <w:r>
        <w:rPr>
          <w:lang w:val="en-US"/>
        </w:rPr>
        <w:t>Q1 – 25</w:t>
      </w:r>
      <w:r>
        <w:t>т.</w:t>
      </w:r>
      <w:proofErr w:type="gramEnd"/>
    </w:p>
    <w:p w:rsidR="001D1DD4" w:rsidRDefault="001D1DD4" w:rsidP="001D1DD4">
      <w:pPr>
        <w:pStyle w:val="TableParagraph"/>
        <w:spacing w:line="276" w:lineRule="auto"/>
      </w:pPr>
      <w:proofErr w:type="gramStart"/>
      <w:r>
        <w:rPr>
          <w:lang w:val="en-US"/>
        </w:rPr>
        <w:t>Q</w:t>
      </w:r>
      <w:r>
        <w:t>2</w:t>
      </w:r>
      <w:r>
        <w:rPr>
          <w:lang w:val="en-US"/>
        </w:rPr>
        <w:t xml:space="preserve"> – 2</w:t>
      </w:r>
      <w:r>
        <w:t>0т.</w:t>
      </w:r>
      <w:proofErr w:type="gramEnd"/>
    </w:p>
    <w:p w:rsidR="001D1DD4" w:rsidRDefault="001D1DD4" w:rsidP="001D1DD4">
      <w:pPr>
        <w:pStyle w:val="TableParagraph"/>
        <w:spacing w:line="276" w:lineRule="auto"/>
      </w:pPr>
      <w:proofErr w:type="gramStart"/>
      <w:r>
        <w:rPr>
          <w:lang w:val="en-US"/>
        </w:rPr>
        <w:t>Q</w:t>
      </w:r>
      <w:r>
        <w:t>3</w:t>
      </w:r>
      <w:r>
        <w:rPr>
          <w:lang w:val="en-US"/>
        </w:rPr>
        <w:t xml:space="preserve"> – </w:t>
      </w:r>
      <w:r>
        <w:t>1</w:t>
      </w:r>
      <w:r>
        <w:rPr>
          <w:lang w:val="en-US"/>
        </w:rPr>
        <w:t>5</w:t>
      </w:r>
      <w:r>
        <w:t>т.</w:t>
      </w:r>
      <w:proofErr w:type="gramEnd"/>
    </w:p>
    <w:p w:rsidR="001D1DD4" w:rsidRDefault="001D1DD4" w:rsidP="001D1DD4">
      <w:pPr>
        <w:pStyle w:val="TableParagraph"/>
        <w:spacing w:line="276" w:lineRule="auto"/>
      </w:pPr>
      <w:proofErr w:type="gramStart"/>
      <w:r>
        <w:rPr>
          <w:lang w:val="en-US"/>
        </w:rPr>
        <w:t>Q</w:t>
      </w:r>
      <w:r>
        <w:t>4</w:t>
      </w:r>
      <w:r>
        <w:rPr>
          <w:lang w:val="en-US"/>
        </w:rPr>
        <w:t xml:space="preserve"> – </w:t>
      </w:r>
      <w:r>
        <w:t>1</w:t>
      </w:r>
      <w:r>
        <w:rPr>
          <w:lang w:val="en-US"/>
        </w:rPr>
        <w:t>2</w:t>
      </w:r>
      <w:r>
        <w:t>т.</w:t>
      </w:r>
      <w:proofErr w:type="gramEnd"/>
    </w:p>
    <w:p w:rsidR="001D1DD4" w:rsidRPr="00BF0520" w:rsidRDefault="001D1DD4" w:rsidP="001D1DD4">
      <w:pPr>
        <w:pStyle w:val="TableParagraph"/>
        <w:spacing w:line="276" w:lineRule="auto"/>
      </w:pPr>
      <w:r>
        <w:t xml:space="preserve">издание със </w:t>
      </w:r>
      <w:r>
        <w:rPr>
          <w:lang w:val="en-US"/>
        </w:rPr>
        <w:t xml:space="preserve">SJR </w:t>
      </w:r>
      <w:r>
        <w:t>без импакт фактор – 10 т.</w:t>
      </w:r>
    </w:p>
    <w:p w:rsidR="001D1DD4" w:rsidRDefault="001D1DD4" w:rsidP="001D1DD4">
      <w:pPr>
        <w:pStyle w:val="TableParagraph"/>
        <w:spacing w:line="276" w:lineRule="auto"/>
      </w:pPr>
      <w:r>
        <w:t>Публикувана глава от книга или колективна монография – 15 т.</w:t>
      </w:r>
    </w:p>
    <w:p w:rsidR="001D1DD4" w:rsidRDefault="001D1DD4" w:rsidP="001D1DD4">
      <w:pPr>
        <w:pStyle w:val="TableParagraph"/>
        <w:spacing w:line="276" w:lineRule="auto"/>
      </w:pPr>
      <w:r>
        <w:t>Изобретение, патент или полезен модел, за което е издаден защитен документ по надлежния ред – 25 т.</w:t>
      </w:r>
    </w:p>
    <w:p w:rsidR="004A17A6" w:rsidRDefault="001D1DD4" w:rsidP="001D1DD4">
      <w:pPr>
        <w:pStyle w:val="BodyText"/>
        <w:kinsoku w:val="0"/>
        <w:overflowPunct w:val="0"/>
        <w:rPr>
          <w:i/>
          <w:iCs/>
          <w:sz w:val="26"/>
          <w:szCs w:val="26"/>
        </w:rPr>
      </w:pPr>
      <w:r>
        <w:t>Публикувана заявка за патент или полезен модел – 15т.</w:t>
      </w:r>
    </w:p>
    <w:p w:rsidR="004A17A6" w:rsidRDefault="004A17A6">
      <w:pPr>
        <w:pStyle w:val="BodyText"/>
        <w:kinsoku w:val="0"/>
        <w:overflowPunct w:val="0"/>
        <w:spacing w:before="5"/>
        <w:rPr>
          <w:i/>
          <w:iCs/>
          <w:sz w:val="32"/>
          <w:szCs w:val="32"/>
        </w:rPr>
      </w:pPr>
    </w:p>
    <w:p w:rsidR="004A17A6" w:rsidRDefault="001A620A">
      <w:pPr>
        <w:pStyle w:val="Heading1"/>
        <w:kinsoku w:val="0"/>
        <w:overflowPunct w:val="0"/>
      </w:pPr>
      <w:r>
        <w:rPr>
          <w:u w:val="single"/>
        </w:rPr>
        <w:t>Общо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кредити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III:</w:t>
      </w:r>
    </w:p>
    <w:p w:rsidR="004A17A6" w:rsidRDefault="004A17A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A17A6" w:rsidRDefault="004A17A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A17A6" w:rsidRDefault="001A620A">
      <w:pPr>
        <w:pStyle w:val="BodyText"/>
        <w:kinsoku w:val="0"/>
        <w:overflowPunct w:val="0"/>
        <w:spacing w:before="212"/>
        <w:ind w:left="115"/>
      </w:pPr>
      <w:r>
        <w:t>ІV.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дисертацията.</w:t>
      </w:r>
    </w:p>
    <w:p w:rsidR="004A17A6" w:rsidRDefault="001A620A">
      <w:pPr>
        <w:pStyle w:val="ListParagraph"/>
        <w:numPr>
          <w:ilvl w:val="1"/>
          <w:numId w:val="2"/>
        </w:numPr>
        <w:tabs>
          <w:tab w:val="left" w:pos="670"/>
        </w:tabs>
        <w:kinsoku w:val="0"/>
        <w:overflowPunct w:val="0"/>
        <w:ind w:hanging="555"/>
      </w:pPr>
      <w:r>
        <w:lastRenderedPageBreak/>
        <w:t>Научноизследователска</w:t>
      </w:r>
      <w:r>
        <w:rPr>
          <w:spacing w:val="-5"/>
        </w:rPr>
        <w:t xml:space="preserve"> </w:t>
      </w:r>
      <w:r>
        <w:t>работа</w:t>
      </w:r>
    </w:p>
    <w:p w:rsidR="004A17A6" w:rsidRDefault="001A620A">
      <w:pPr>
        <w:pStyle w:val="BodyText"/>
        <w:kinsoku w:val="0"/>
        <w:overflowPunct w:val="0"/>
        <w:spacing w:before="198"/>
        <w:ind w:left="115"/>
        <w:rPr>
          <w:i/>
          <w:iCs/>
        </w:rPr>
      </w:pPr>
      <w:r>
        <w:rPr>
          <w:i/>
          <w:iCs/>
        </w:rPr>
        <w:t>Обща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оценка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(с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думи):</w:t>
      </w:r>
    </w:p>
    <w:p w:rsidR="004A17A6" w:rsidRDefault="004A17A6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spacing w:before="5"/>
        <w:rPr>
          <w:i/>
          <w:iCs/>
          <w:sz w:val="32"/>
          <w:szCs w:val="32"/>
        </w:rPr>
      </w:pPr>
    </w:p>
    <w:p w:rsidR="004A17A6" w:rsidRDefault="001A620A">
      <w:pPr>
        <w:pStyle w:val="ListParagraph"/>
        <w:numPr>
          <w:ilvl w:val="1"/>
          <w:numId w:val="2"/>
        </w:numPr>
        <w:tabs>
          <w:tab w:val="left" w:pos="670"/>
        </w:tabs>
        <w:kinsoku w:val="0"/>
        <w:overflowPunct w:val="0"/>
        <w:spacing w:before="0"/>
        <w:ind w:hanging="555"/>
      </w:pPr>
      <w:r>
        <w:t>Оформяне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дисертацията</w:t>
      </w:r>
    </w:p>
    <w:p w:rsidR="004A17A6" w:rsidRDefault="001A620A">
      <w:pPr>
        <w:pStyle w:val="BodyText"/>
        <w:kinsoku w:val="0"/>
        <w:overflowPunct w:val="0"/>
        <w:spacing w:before="198"/>
        <w:ind w:left="115"/>
        <w:rPr>
          <w:i/>
          <w:iCs/>
        </w:rPr>
      </w:pPr>
      <w:r>
        <w:rPr>
          <w:i/>
          <w:iCs/>
        </w:rPr>
        <w:t>Обща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оценка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(с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думи):</w:t>
      </w:r>
    </w:p>
    <w:p w:rsidR="004A17A6" w:rsidRDefault="004A17A6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rPr>
          <w:i/>
          <w:iCs/>
          <w:sz w:val="32"/>
          <w:szCs w:val="32"/>
        </w:rPr>
      </w:pPr>
    </w:p>
    <w:p w:rsidR="004A17A6" w:rsidRDefault="001A620A">
      <w:pPr>
        <w:pStyle w:val="ListParagraph"/>
        <w:numPr>
          <w:ilvl w:val="0"/>
          <w:numId w:val="1"/>
        </w:numPr>
        <w:tabs>
          <w:tab w:val="left" w:pos="410"/>
        </w:tabs>
        <w:kinsoku w:val="0"/>
        <w:overflowPunct w:val="0"/>
        <w:spacing w:before="0" w:line="412" w:lineRule="auto"/>
        <w:ind w:left="115" w:right="894" w:firstLine="0"/>
      </w:pPr>
      <w:r>
        <w:t>ДРУГИ АКАДЕМИЧНИ ДЕЙНОСТИ В ПЕРИОДА НА ДОКТОРАНТУРАТА****</w:t>
      </w:r>
      <w:r>
        <w:rPr>
          <w:spacing w:val="-57"/>
        </w:rPr>
        <w:t xml:space="preserve"> </w:t>
      </w:r>
      <w:r>
        <w:t>Възможни</w:t>
      </w:r>
      <w:r>
        <w:rPr>
          <w:spacing w:val="-3"/>
        </w:rPr>
        <w:t xml:space="preserve"> </w:t>
      </w:r>
      <w:r>
        <w:t>(незадължителни)</w:t>
      </w:r>
      <w:r>
        <w:rPr>
          <w:spacing w:val="-1"/>
        </w:rPr>
        <w:t xml:space="preserve"> </w:t>
      </w:r>
      <w:r>
        <w:t>дейности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докторанти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различни</w:t>
      </w:r>
      <w:r>
        <w:rPr>
          <w:spacing w:val="-3"/>
        </w:rPr>
        <w:t xml:space="preserve"> </w:t>
      </w:r>
      <w:r>
        <w:t>форми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</w:p>
    <w:p w:rsidR="004A17A6" w:rsidRDefault="004A17A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A17A6" w:rsidRDefault="004A17A6">
      <w:pPr>
        <w:pStyle w:val="BodyText"/>
        <w:kinsoku w:val="0"/>
        <w:overflowPunct w:val="0"/>
        <w:spacing w:before="4"/>
        <w:rPr>
          <w:b/>
          <w:bCs/>
          <w:sz w:val="25"/>
          <w:szCs w:val="25"/>
        </w:rPr>
      </w:pPr>
    </w:p>
    <w:p w:rsidR="004A17A6" w:rsidRDefault="001A620A">
      <w:pPr>
        <w:pStyle w:val="BodyText"/>
        <w:kinsoku w:val="0"/>
        <w:overflowPunct w:val="0"/>
        <w:spacing w:before="90" w:line="360" w:lineRule="auto"/>
        <w:ind w:left="115" w:right="82"/>
      </w:pPr>
      <w:r>
        <w:t xml:space="preserve">Настоящата бланка за оценка е в съответствие с </w:t>
      </w:r>
      <w:r>
        <w:rPr>
          <w:b/>
          <w:bCs/>
          <w:i/>
          <w:iCs/>
        </w:rPr>
        <w:t>Оценка на подготовката на докторанти в</w:t>
      </w:r>
      <w:r>
        <w:rPr>
          <w:b/>
          <w:bCs/>
          <w:i/>
          <w:iCs/>
          <w:spacing w:val="-57"/>
        </w:rPr>
        <w:t xml:space="preserve"> </w:t>
      </w:r>
      <w:r>
        <w:rPr>
          <w:b/>
          <w:bCs/>
          <w:i/>
          <w:iCs/>
        </w:rPr>
        <w:t xml:space="preserve">БАН по кредитна система </w:t>
      </w:r>
      <w:r>
        <w:t>(Приложение 2.2 на Правилника за дейността на Центъра за</w:t>
      </w:r>
      <w:r>
        <w:rPr>
          <w:spacing w:val="1"/>
        </w:rPr>
        <w:t xml:space="preserve"> </w:t>
      </w:r>
      <w:r>
        <w:t xml:space="preserve">обучение (ЦО) и Академичния съвет (АС) при БАН) и </w:t>
      </w:r>
      <w:r>
        <w:rPr>
          <w:b/>
          <w:bCs/>
          <w:i/>
          <w:iCs/>
        </w:rPr>
        <w:t>Минималните изисквания по научни</w:t>
      </w:r>
      <w:r>
        <w:rPr>
          <w:b/>
          <w:bCs/>
          <w:i/>
          <w:iCs/>
          <w:spacing w:val="-57"/>
        </w:rPr>
        <w:t xml:space="preserve"> </w:t>
      </w:r>
      <w:r>
        <w:rPr>
          <w:b/>
          <w:bCs/>
          <w:i/>
          <w:iCs/>
        </w:rPr>
        <w:t>области</w:t>
      </w:r>
      <w:r>
        <w:rPr>
          <w:b/>
          <w:bCs/>
          <w:i/>
          <w:iCs/>
          <w:spacing w:val="-2"/>
        </w:rPr>
        <w:t xml:space="preserve"> </w:t>
      </w:r>
      <w:r>
        <w:t>(Приложение 1</w:t>
      </w:r>
      <w:r>
        <w:rPr>
          <w:spacing w:val="-2"/>
        </w:rPr>
        <w:t xml:space="preserve"> </w:t>
      </w:r>
      <w:r>
        <w:t>на Правилника</w:t>
      </w:r>
      <w:r>
        <w:rPr>
          <w:spacing w:val="-1"/>
        </w:rPr>
        <w:t xml:space="preserve"> </w:t>
      </w:r>
      <w:r>
        <w:t>за условията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придобиване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научни</w:t>
      </w:r>
    </w:p>
    <w:p w:rsidR="004A17A6" w:rsidRDefault="004A17A6">
      <w:pPr>
        <w:pStyle w:val="BodyText"/>
        <w:kinsoku w:val="0"/>
        <w:overflowPunct w:val="0"/>
        <w:spacing w:before="90" w:line="360" w:lineRule="auto"/>
        <w:ind w:left="115" w:right="82"/>
        <w:sectPr w:rsidR="004A17A6">
          <w:pgSz w:w="11910" w:h="16840"/>
          <w:pgMar w:top="1040" w:right="1060" w:bottom="820" w:left="1020" w:header="0" w:footer="632" w:gutter="0"/>
          <w:cols w:space="708"/>
          <w:noEndnote/>
        </w:sectPr>
      </w:pPr>
    </w:p>
    <w:p w:rsidR="004A17A6" w:rsidRDefault="001A620A">
      <w:pPr>
        <w:pStyle w:val="BodyText"/>
        <w:kinsoku w:val="0"/>
        <w:overflowPunct w:val="0"/>
        <w:spacing w:before="76" w:line="360" w:lineRule="auto"/>
        <w:ind w:left="115" w:right="463"/>
      </w:pPr>
      <w:r>
        <w:lastRenderedPageBreak/>
        <w:t>степени и за заемане на академични длъжности в БАН, приет с Решение на ОС на БАН от</w:t>
      </w:r>
      <w:r>
        <w:rPr>
          <w:spacing w:val="-57"/>
        </w:rPr>
        <w:t xml:space="preserve"> </w:t>
      </w:r>
      <w:r>
        <w:t>20.05.2019 г.</w:t>
      </w:r>
    </w:p>
    <w:p w:rsidR="004A17A6" w:rsidRDefault="004A17A6">
      <w:pPr>
        <w:pStyle w:val="BodyText"/>
        <w:kinsoku w:val="0"/>
        <w:overflowPunct w:val="0"/>
        <w:rPr>
          <w:sz w:val="36"/>
          <w:szCs w:val="36"/>
        </w:rPr>
      </w:pPr>
    </w:p>
    <w:p w:rsidR="004A17A6" w:rsidRDefault="001A620A">
      <w:pPr>
        <w:pStyle w:val="Heading1"/>
        <w:kinsoku w:val="0"/>
        <w:overflowPunct w:val="0"/>
        <w:spacing w:line="360" w:lineRule="auto"/>
        <w:ind w:right="210"/>
        <w:jc w:val="both"/>
      </w:pPr>
      <w:r>
        <w:t>Бланката за оценка е базирана на Общия учебен план, приет от Научния съвет на И</w:t>
      </w:r>
      <w:r w:rsidR="004B5B7C">
        <w:t>МикБ</w:t>
      </w:r>
      <w:r>
        <w:t>–</w:t>
      </w:r>
      <w:r>
        <w:rPr>
          <w:spacing w:val="-57"/>
        </w:rPr>
        <w:t xml:space="preserve"> </w:t>
      </w:r>
      <w:r>
        <w:t>БАН (</w:t>
      </w:r>
      <w:r w:rsidRPr="004B5B7C">
        <w:rPr>
          <w:color w:val="FF0000"/>
        </w:rPr>
        <w:t xml:space="preserve">Протокол № </w:t>
      </w:r>
      <w:r w:rsidR="004B5B7C">
        <w:rPr>
          <w:color w:val="FF0000"/>
        </w:rPr>
        <w:t>….</w:t>
      </w:r>
      <w:r w:rsidRPr="004B5B7C">
        <w:rPr>
          <w:color w:val="FF0000"/>
        </w:rPr>
        <w:t xml:space="preserve"> от </w:t>
      </w:r>
      <w:r w:rsidR="004B5B7C">
        <w:rPr>
          <w:color w:val="FF0000"/>
        </w:rPr>
        <w:t>……….</w:t>
      </w:r>
      <w:r w:rsidRPr="004B5B7C">
        <w:rPr>
          <w:color w:val="FF0000"/>
        </w:rPr>
        <w:t xml:space="preserve"> г</w:t>
      </w:r>
      <w:r>
        <w:t>.) и одобрен от директора на И</w:t>
      </w:r>
      <w:r w:rsidR="004B5B7C">
        <w:t>МикБ</w:t>
      </w:r>
      <w:r>
        <w:t xml:space="preserve">–БАН </w:t>
      </w:r>
      <w:r w:rsidR="004B5B7C">
        <w:t>проф. Пенка Петрова</w:t>
      </w:r>
      <w:r>
        <w:t>.</w:t>
      </w:r>
    </w:p>
    <w:p w:rsidR="004A17A6" w:rsidRDefault="004A17A6">
      <w:pPr>
        <w:pStyle w:val="Heading1"/>
        <w:kinsoku w:val="0"/>
        <w:overflowPunct w:val="0"/>
        <w:spacing w:line="360" w:lineRule="auto"/>
        <w:ind w:right="210"/>
        <w:jc w:val="both"/>
        <w:sectPr w:rsidR="004A17A6">
          <w:pgSz w:w="11910" w:h="16840"/>
          <w:pgMar w:top="1040" w:right="1060" w:bottom="820" w:left="1020" w:header="0" w:footer="632" w:gutter="0"/>
          <w:cols w:space="708"/>
          <w:noEndnote/>
        </w:sectPr>
      </w:pPr>
    </w:p>
    <w:p w:rsidR="004A17A6" w:rsidRDefault="004A17A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4A17A6" w:rsidRDefault="004A17A6">
      <w:pPr>
        <w:pStyle w:val="BodyText"/>
        <w:kinsoku w:val="0"/>
        <w:overflowPunct w:val="0"/>
        <w:spacing w:before="8"/>
        <w:rPr>
          <w:b/>
          <w:bCs/>
        </w:rPr>
      </w:pPr>
    </w:p>
    <w:p w:rsidR="004A17A6" w:rsidRDefault="001A620A">
      <w:pPr>
        <w:pStyle w:val="BodyText"/>
        <w:tabs>
          <w:tab w:val="left" w:pos="3849"/>
          <w:tab w:val="left" w:pos="7163"/>
          <w:tab w:val="left" w:pos="8658"/>
        </w:tabs>
        <w:kinsoku w:val="0"/>
        <w:overflowPunct w:val="0"/>
        <w:spacing w:before="90"/>
        <w:ind w:right="1049"/>
        <w:jc w:val="right"/>
      </w:pPr>
      <w:r>
        <w:t>Дата:</w:t>
      </w:r>
      <w:r>
        <w:rPr>
          <w:spacing w:val="-1"/>
        </w:rPr>
        <w:t xml:space="preserve"> </w:t>
      </w:r>
      <w:r>
        <w:t>………………</w:t>
      </w:r>
      <w:r>
        <w:tab/>
        <w:t>Докторант: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7A6" w:rsidRDefault="001A620A">
      <w:pPr>
        <w:pStyle w:val="BodyText"/>
        <w:kinsoku w:val="0"/>
        <w:overflowPunct w:val="0"/>
        <w:spacing w:before="198"/>
        <w:ind w:left="7552"/>
      </w:pPr>
      <w:r>
        <w:t>(подпис)</w:t>
      </w:r>
    </w:p>
    <w:p w:rsidR="004A17A6" w:rsidRDefault="004A17A6">
      <w:pPr>
        <w:pStyle w:val="BodyText"/>
        <w:kinsoku w:val="0"/>
        <w:overflowPunct w:val="0"/>
        <w:rPr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spacing w:before="5"/>
        <w:rPr>
          <w:sz w:val="32"/>
          <w:szCs w:val="32"/>
        </w:rPr>
      </w:pPr>
    </w:p>
    <w:p w:rsidR="004A17A6" w:rsidRDefault="001A620A">
      <w:pPr>
        <w:pStyle w:val="BodyText"/>
        <w:tabs>
          <w:tab w:val="left" w:pos="3313"/>
          <w:tab w:val="left" w:pos="4808"/>
        </w:tabs>
        <w:kinsoku w:val="0"/>
        <w:overflowPunct w:val="0"/>
        <w:ind w:right="1049"/>
        <w:jc w:val="right"/>
      </w:pPr>
      <w:r>
        <w:t>Научен</w:t>
      </w:r>
      <w:r>
        <w:rPr>
          <w:spacing w:val="-3"/>
        </w:rPr>
        <w:t xml:space="preserve"> </w:t>
      </w:r>
      <w:r>
        <w:t>ръководител: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7A6" w:rsidRDefault="001A620A">
      <w:pPr>
        <w:pStyle w:val="BodyText"/>
        <w:kinsoku w:val="0"/>
        <w:overflowPunct w:val="0"/>
        <w:spacing w:before="198"/>
        <w:ind w:left="7552"/>
      </w:pPr>
      <w:r>
        <w:t>(подпис)</w:t>
      </w:r>
    </w:p>
    <w:p w:rsidR="004A17A6" w:rsidRDefault="004A17A6">
      <w:pPr>
        <w:pStyle w:val="BodyText"/>
        <w:kinsoku w:val="0"/>
        <w:overflowPunct w:val="0"/>
        <w:rPr>
          <w:sz w:val="20"/>
          <w:szCs w:val="20"/>
        </w:rPr>
      </w:pPr>
    </w:p>
    <w:p w:rsidR="004A17A6" w:rsidRDefault="004B5B7C">
      <w:pPr>
        <w:pStyle w:val="BodyText"/>
        <w:kinsoku w:val="0"/>
        <w:overflowPunct w:val="0"/>
        <w:spacing w:before="4"/>
        <w:rPr>
          <w:sz w:val="21"/>
          <w:szCs w:val="2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6119495" cy="635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635"/>
                        </a:xfrm>
                        <a:custGeom>
                          <a:avLst/>
                          <a:gdLst>
                            <a:gd name="T0" fmla="*/ 9637 w 9637"/>
                            <a:gd name="T1" fmla="*/ 0 h 1"/>
                            <a:gd name="T2" fmla="*/ 0 w 963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7" h="1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65826E40" id="Freeform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8.55pt,13.5pt,56.7pt,13.5pt" coordsize="96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" o:allowincell="f" filled="f">
                <v:path arrowok="t" o:connecttype="custom" o:connectlocs="6119495,0;0,0" o:connectangles="0,0"/>
                <w10:wrap type="topAndBottom" anchorx="page"/>
              </v:polyline>
            </w:pict>
          </mc:Fallback>
        </mc:AlternateContent>
      </w:r>
    </w:p>
    <w:p w:rsidR="004A17A6" w:rsidRDefault="004A17A6">
      <w:pPr>
        <w:pStyle w:val="BodyText"/>
        <w:kinsoku w:val="0"/>
        <w:overflowPunct w:val="0"/>
        <w:rPr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spacing w:before="5"/>
        <w:rPr>
          <w:sz w:val="32"/>
          <w:szCs w:val="32"/>
        </w:rPr>
      </w:pPr>
    </w:p>
    <w:p w:rsidR="004A17A6" w:rsidRDefault="001A620A">
      <w:pPr>
        <w:pStyle w:val="BodyText"/>
        <w:kinsoku w:val="0"/>
        <w:overflowPunct w:val="0"/>
        <w:ind w:left="115"/>
      </w:pPr>
      <w:r>
        <w:t>Оценката е</w:t>
      </w:r>
      <w:r>
        <w:rPr>
          <w:spacing w:val="-4"/>
        </w:rPr>
        <w:t xml:space="preserve"> </w:t>
      </w:r>
      <w:r>
        <w:t>обсъдена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одобрена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секция</w:t>
      </w:r>
    </w:p>
    <w:p w:rsidR="004A17A6" w:rsidRDefault="001A620A">
      <w:pPr>
        <w:pStyle w:val="BodyText"/>
        <w:kinsoku w:val="0"/>
        <w:overflowPunct w:val="0"/>
        <w:spacing w:before="138"/>
        <w:ind w:left="115"/>
      </w:pPr>
      <w:r>
        <w:t>„…………............................................................................................................................................“</w:t>
      </w:r>
    </w:p>
    <w:p w:rsidR="004A17A6" w:rsidRDefault="004A17A6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:rsidR="004A17A6" w:rsidRDefault="001A620A">
      <w:pPr>
        <w:pStyle w:val="BodyText"/>
        <w:kinsoku w:val="0"/>
        <w:overflowPunct w:val="0"/>
        <w:ind w:left="115"/>
      </w:pPr>
      <w:r>
        <w:t>на</w:t>
      </w:r>
      <w:r>
        <w:rPr>
          <w:spacing w:val="-2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 w:rsidR="00477BDD">
        <w:t>по микробиология „Стефан Ангелов“</w:t>
      </w:r>
      <w:r>
        <w:rPr>
          <w:spacing w:val="-1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БАН.</w:t>
      </w:r>
    </w:p>
    <w:p w:rsidR="004A17A6" w:rsidRDefault="004A17A6">
      <w:pPr>
        <w:pStyle w:val="BodyText"/>
        <w:kinsoku w:val="0"/>
        <w:overflowPunct w:val="0"/>
        <w:rPr>
          <w:sz w:val="26"/>
          <w:szCs w:val="26"/>
        </w:rPr>
      </w:pPr>
    </w:p>
    <w:p w:rsidR="004A17A6" w:rsidRDefault="004A17A6">
      <w:pPr>
        <w:pStyle w:val="BodyText"/>
        <w:kinsoku w:val="0"/>
        <w:overflowPunct w:val="0"/>
        <w:spacing w:before="8"/>
        <w:rPr>
          <w:sz w:val="37"/>
          <w:szCs w:val="37"/>
        </w:rPr>
      </w:pPr>
    </w:p>
    <w:p w:rsidR="004A17A6" w:rsidRDefault="001A620A">
      <w:pPr>
        <w:pStyle w:val="BodyText"/>
        <w:tabs>
          <w:tab w:val="left" w:pos="5565"/>
          <w:tab w:val="left" w:pos="9580"/>
        </w:tabs>
        <w:kinsoku w:val="0"/>
        <w:overflowPunct w:val="0"/>
        <w:ind w:left="3512"/>
      </w:pPr>
      <w:r>
        <w:t>Завеждащ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7A6" w:rsidRDefault="004A17A6">
      <w:pPr>
        <w:pStyle w:val="BodyText"/>
        <w:tabs>
          <w:tab w:val="left" w:pos="5565"/>
          <w:tab w:val="left" w:pos="9580"/>
        </w:tabs>
        <w:kinsoku w:val="0"/>
        <w:overflowPunct w:val="0"/>
        <w:ind w:left="3512"/>
        <w:sectPr w:rsidR="004A17A6">
          <w:pgSz w:w="11910" w:h="16840"/>
          <w:pgMar w:top="1580" w:right="1060" w:bottom="960" w:left="1020" w:header="0" w:footer="632" w:gutter="0"/>
          <w:cols w:space="708"/>
          <w:noEndnote/>
        </w:sectPr>
      </w:pPr>
    </w:p>
    <w:p w:rsidR="004A17A6" w:rsidRDefault="001A620A">
      <w:pPr>
        <w:pStyle w:val="BodyText"/>
        <w:kinsoku w:val="0"/>
        <w:overflowPunct w:val="0"/>
        <w:spacing w:before="138"/>
        <w:jc w:val="right"/>
      </w:pPr>
      <w:r>
        <w:lastRenderedPageBreak/>
        <w:t>секция:</w:t>
      </w:r>
    </w:p>
    <w:p w:rsidR="004A17A6" w:rsidRDefault="001A620A">
      <w:pPr>
        <w:pStyle w:val="BodyText"/>
        <w:kinsoku w:val="0"/>
        <w:overflowPunct w:val="0"/>
        <w:spacing w:before="138" w:line="412" w:lineRule="auto"/>
        <w:ind w:left="2433" w:right="1464" w:firstLine="740"/>
      </w:pPr>
      <w:r>
        <w:br w:type="column"/>
      </w:r>
      <w:r>
        <w:lastRenderedPageBreak/>
        <w:t>_</w:t>
      </w:r>
      <w:r>
        <w:rPr>
          <w:spacing w:val="1"/>
        </w:rPr>
        <w:t xml:space="preserve"> </w:t>
      </w:r>
      <w:r>
        <w:t>(………………)</w:t>
      </w:r>
    </w:p>
    <w:p w:rsidR="004A17A6" w:rsidRDefault="004A17A6">
      <w:pPr>
        <w:pStyle w:val="BodyText"/>
        <w:kinsoku w:val="0"/>
        <w:overflowPunct w:val="0"/>
        <w:spacing w:before="138" w:line="412" w:lineRule="auto"/>
        <w:ind w:left="2433" w:right="1464" w:firstLine="740"/>
        <w:sectPr w:rsidR="004A17A6">
          <w:type w:val="continuous"/>
          <w:pgSz w:w="11910" w:h="16840"/>
          <w:pgMar w:top="1100" w:right="1060" w:bottom="820" w:left="1020" w:header="708" w:footer="708" w:gutter="0"/>
          <w:cols w:num="2" w:space="708" w:equalWidth="0">
            <w:col w:w="4273" w:space="40"/>
            <w:col w:w="5517"/>
          </w:cols>
          <w:noEndnote/>
        </w:sectPr>
      </w:pPr>
    </w:p>
    <w:p w:rsidR="004A17A6" w:rsidRDefault="004A17A6">
      <w:pPr>
        <w:pStyle w:val="BodyText"/>
        <w:kinsoku w:val="0"/>
        <w:overflowPunct w:val="0"/>
        <w:spacing w:before="1" w:after="1"/>
        <w:rPr>
          <w:sz w:val="26"/>
          <w:szCs w:val="26"/>
        </w:rPr>
      </w:pPr>
    </w:p>
    <w:p w:rsidR="004A17A6" w:rsidRDefault="004B5B7C">
      <w:pPr>
        <w:pStyle w:val="BodyText"/>
        <w:kinsoku w:val="0"/>
        <w:overflowPunct w:val="0"/>
        <w:spacing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119495" cy="12700"/>
                <wp:effectExtent l="5715" t="0" r="8890" b="63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2700"/>
                          <a:chOff x="0" y="0"/>
                          <a:chExt cx="9637" cy="2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637" cy="1"/>
                          </a:xfrm>
                          <a:custGeom>
                            <a:avLst/>
                            <a:gdLst>
                              <a:gd name="T0" fmla="*/ 9637 w 9637"/>
                              <a:gd name="T1" fmla="*/ 0 h 1"/>
                              <a:gd name="T2" fmla="*/ 0 w 96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7" h="1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67CAFAF" id="Group 5" o:spid="_x0000_s1026" style="width:481.85pt;height:1pt;mso-position-horizontal-relative:char;mso-position-vertical-relative:line" coordsize="96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">
                <v:shape id="Freeform 6" o:spid="_x0000_s1027" style="position:absolute;top:7;width:9637;height:1;visibility:visible;mso-wrap-style:square;v-text-anchor:top" coordsize="96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" path="m9637,l,e" filled="f">
                  <v:path arrowok="t" o:connecttype="custom" o:connectlocs="9637,0;0,0" o:connectangles="0,0"/>
                </v:shape>
                <w10:anchorlock/>
              </v:group>
            </w:pict>
          </mc:Fallback>
        </mc:AlternateContent>
      </w:r>
    </w:p>
    <w:p w:rsidR="004A17A6" w:rsidRDefault="004A17A6">
      <w:pPr>
        <w:pStyle w:val="BodyText"/>
        <w:kinsoku w:val="0"/>
        <w:overflowPunct w:val="0"/>
        <w:rPr>
          <w:sz w:val="20"/>
          <w:szCs w:val="20"/>
        </w:rPr>
      </w:pPr>
    </w:p>
    <w:p w:rsidR="004A17A6" w:rsidRDefault="004A17A6">
      <w:pPr>
        <w:pStyle w:val="BodyText"/>
        <w:kinsoku w:val="0"/>
        <w:overflowPunct w:val="0"/>
        <w:spacing w:before="6"/>
        <w:rPr>
          <w:sz w:val="29"/>
          <w:szCs w:val="29"/>
        </w:rPr>
      </w:pPr>
    </w:p>
    <w:p w:rsidR="009515A1" w:rsidRDefault="001A620A">
      <w:pPr>
        <w:pStyle w:val="BodyText"/>
        <w:tabs>
          <w:tab w:val="left" w:leader="dot" w:pos="5853"/>
        </w:tabs>
        <w:kinsoku w:val="0"/>
        <w:overflowPunct w:val="0"/>
        <w:spacing w:before="90"/>
        <w:ind w:left="115"/>
      </w:pPr>
      <w:r>
        <w:t>Приета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Научния</w:t>
      </w:r>
      <w:r>
        <w:rPr>
          <w:spacing w:val="-1"/>
        </w:rPr>
        <w:t xml:space="preserve"> </w:t>
      </w:r>
      <w:r>
        <w:t>съвет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</w:t>
      </w:r>
      <w:r w:rsidR="00477BDD">
        <w:t>МикБ</w:t>
      </w:r>
      <w:r>
        <w:t>–БАН</w:t>
      </w:r>
      <w:r>
        <w:rPr>
          <w:spacing w:val="-2"/>
        </w:rPr>
        <w:t xml:space="preserve"> </w:t>
      </w:r>
      <w:r>
        <w:t>на</w:t>
      </w:r>
      <w:r>
        <w:tab/>
        <w:t>г.</w:t>
      </w:r>
      <w:r>
        <w:rPr>
          <w:spacing w:val="1"/>
        </w:rPr>
        <w:t xml:space="preserve"> </w:t>
      </w:r>
      <w:r>
        <w:t>(протокол №</w:t>
      </w:r>
      <w:r>
        <w:rPr>
          <w:spacing w:val="-2"/>
        </w:rPr>
        <w:t xml:space="preserve"> </w:t>
      </w:r>
      <w:r>
        <w:t>……).</w:t>
      </w:r>
    </w:p>
    <w:sectPr w:rsidR="009515A1">
      <w:type w:val="continuous"/>
      <w:pgSz w:w="11910" w:h="16840"/>
      <w:pgMar w:top="1100" w:right="1060" w:bottom="820" w:left="1020" w:header="708" w:footer="708" w:gutter="0"/>
      <w:cols w:space="708" w:equalWidth="0">
        <w:col w:w="98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1E" w:rsidRDefault="00217E1E">
      <w:r>
        <w:separator/>
      </w:r>
    </w:p>
  </w:endnote>
  <w:endnote w:type="continuationSeparator" w:id="0">
    <w:p w:rsidR="00217E1E" w:rsidRDefault="0021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A6" w:rsidRDefault="004B5B7C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3705860</wp:posOffset>
              </wp:positionH>
              <wp:positionV relativeFrom="page">
                <wp:posOffset>10151110</wp:posOffset>
              </wp:positionV>
              <wp:extent cx="1651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7A6" w:rsidRDefault="001A620A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B1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99.3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" o:allowincell="f" filled="f" stroked="f">
              <v:textbox inset="0,0,0,0">
                <w:txbxContent>
                  <w:p w:rsidR="004A17A6" w:rsidRDefault="001A620A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5B1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1E" w:rsidRDefault="00217E1E">
      <w:r>
        <w:separator/>
      </w:r>
    </w:p>
  </w:footnote>
  <w:footnote w:type="continuationSeparator" w:id="0">
    <w:p w:rsidR="00217E1E" w:rsidRDefault="0021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FFFFFFF"/>
    <w:lvl w:ilvl="0">
      <w:start w:val="2"/>
      <w:numFmt w:val="decimal"/>
      <w:lvlText w:val="%1."/>
      <w:lvlJc w:val="left"/>
      <w:pPr>
        <w:ind w:left="240" w:hanging="2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086" w:hanging="420"/>
      </w:pPr>
    </w:lvl>
    <w:lvl w:ilvl="3">
      <w:numFmt w:val="bullet"/>
      <w:lvlText w:val="•"/>
      <w:lvlJc w:val="left"/>
      <w:pPr>
        <w:ind w:left="1752" w:hanging="420"/>
      </w:pPr>
    </w:lvl>
    <w:lvl w:ilvl="4">
      <w:numFmt w:val="bullet"/>
      <w:lvlText w:val="•"/>
      <w:lvlJc w:val="left"/>
      <w:pPr>
        <w:ind w:left="2418" w:hanging="420"/>
      </w:pPr>
    </w:lvl>
    <w:lvl w:ilvl="5">
      <w:numFmt w:val="bullet"/>
      <w:lvlText w:val="•"/>
      <w:lvlJc w:val="left"/>
      <w:pPr>
        <w:ind w:left="3084" w:hanging="420"/>
      </w:pPr>
    </w:lvl>
    <w:lvl w:ilvl="6">
      <w:numFmt w:val="bullet"/>
      <w:lvlText w:val="•"/>
      <w:lvlJc w:val="left"/>
      <w:pPr>
        <w:ind w:left="3751" w:hanging="420"/>
      </w:pPr>
    </w:lvl>
    <w:lvl w:ilvl="7">
      <w:numFmt w:val="bullet"/>
      <w:lvlText w:val="•"/>
      <w:lvlJc w:val="left"/>
      <w:pPr>
        <w:ind w:left="4417" w:hanging="420"/>
      </w:pPr>
    </w:lvl>
    <w:lvl w:ilvl="8">
      <w:numFmt w:val="bullet"/>
      <w:lvlText w:val="•"/>
      <w:lvlJc w:val="left"/>
      <w:pPr>
        <w:ind w:left="5083" w:hanging="420"/>
      </w:pPr>
    </w:lvl>
  </w:abstractNum>
  <w:abstractNum w:abstractNumId="1">
    <w:nsid w:val="00000403"/>
    <w:multiLevelType w:val="multilevel"/>
    <w:tmpl w:val="FFFFFFFF"/>
    <w:lvl w:ilvl="0">
      <w:start w:val="4"/>
      <w:numFmt w:val="upperRoman"/>
      <w:lvlText w:val="%1"/>
      <w:lvlJc w:val="left"/>
      <w:pPr>
        <w:ind w:left="670" w:hanging="554"/>
      </w:pPr>
    </w:lvl>
    <w:lvl w:ilvl="1">
      <w:start w:val="1"/>
      <w:numFmt w:val="decimal"/>
      <w:lvlText w:val="%1.%2."/>
      <w:lvlJc w:val="left"/>
      <w:pPr>
        <w:ind w:left="67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9" w:hanging="554"/>
      </w:pPr>
    </w:lvl>
    <w:lvl w:ilvl="3">
      <w:numFmt w:val="bullet"/>
      <w:lvlText w:val="•"/>
      <w:lvlJc w:val="left"/>
      <w:pPr>
        <w:ind w:left="3423" w:hanging="554"/>
      </w:pPr>
    </w:lvl>
    <w:lvl w:ilvl="4">
      <w:numFmt w:val="bullet"/>
      <w:lvlText w:val="•"/>
      <w:lvlJc w:val="left"/>
      <w:pPr>
        <w:ind w:left="4338" w:hanging="554"/>
      </w:pPr>
    </w:lvl>
    <w:lvl w:ilvl="5">
      <w:numFmt w:val="bullet"/>
      <w:lvlText w:val="•"/>
      <w:lvlJc w:val="left"/>
      <w:pPr>
        <w:ind w:left="5253" w:hanging="554"/>
      </w:pPr>
    </w:lvl>
    <w:lvl w:ilvl="6">
      <w:numFmt w:val="bullet"/>
      <w:lvlText w:val="•"/>
      <w:lvlJc w:val="left"/>
      <w:pPr>
        <w:ind w:left="6167" w:hanging="554"/>
      </w:pPr>
    </w:lvl>
    <w:lvl w:ilvl="7">
      <w:numFmt w:val="bullet"/>
      <w:lvlText w:val="•"/>
      <w:lvlJc w:val="left"/>
      <w:pPr>
        <w:ind w:left="7082" w:hanging="554"/>
      </w:pPr>
    </w:lvl>
    <w:lvl w:ilvl="8">
      <w:numFmt w:val="bullet"/>
      <w:lvlText w:val="•"/>
      <w:lvlJc w:val="left"/>
      <w:pPr>
        <w:ind w:left="7996" w:hanging="554"/>
      </w:pPr>
    </w:lvl>
  </w:abstractNum>
  <w:abstractNum w:abstractNumId="2">
    <w:nsid w:val="00000404"/>
    <w:multiLevelType w:val="multilevel"/>
    <w:tmpl w:val="FFFFFFFF"/>
    <w:lvl w:ilvl="0">
      <w:start w:val="5"/>
      <w:numFmt w:val="upperRoman"/>
      <w:lvlText w:val="%1."/>
      <w:lvlJc w:val="left"/>
      <w:pPr>
        <w:ind w:left="116" w:hanging="29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90" w:hanging="47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25" w:hanging="474"/>
      </w:pPr>
    </w:lvl>
    <w:lvl w:ilvl="3">
      <w:numFmt w:val="bullet"/>
      <w:lvlText w:val="•"/>
      <w:lvlJc w:val="left"/>
      <w:pPr>
        <w:ind w:left="2650" w:hanging="474"/>
      </w:pPr>
    </w:lvl>
    <w:lvl w:ilvl="4">
      <w:numFmt w:val="bullet"/>
      <w:lvlText w:val="•"/>
      <w:lvlJc w:val="left"/>
      <w:pPr>
        <w:ind w:left="3675" w:hanging="474"/>
      </w:pPr>
    </w:lvl>
    <w:lvl w:ilvl="5">
      <w:numFmt w:val="bullet"/>
      <w:lvlText w:val="•"/>
      <w:lvlJc w:val="left"/>
      <w:pPr>
        <w:ind w:left="4700" w:hanging="474"/>
      </w:pPr>
    </w:lvl>
    <w:lvl w:ilvl="6">
      <w:numFmt w:val="bullet"/>
      <w:lvlText w:val="•"/>
      <w:lvlJc w:val="left"/>
      <w:pPr>
        <w:ind w:left="5725" w:hanging="474"/>
      </w:pPr>
    </w:lvl>
    <w:lvl w:ilvl="7">
      <w:numFmt w:val="bullet"/>
      <w:lvlText w:val="•"/>
      <w:lvlJc w:val="left"/>
      <w:pPr>
        <w:ind w:left="6750" w:hanging="474"/>
      </w:pPr>
    </w:lvl>
    <w:lvl w:ilvl="8">
      <w:numFmt w:val="bullet"/>
      <w:lvlText w:val="•"/>
      <w:lvlJc w:val="left"/>
      <w:pPr>
        <w:ind w:left="7775" w:hanging="47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NzExMDQ2MjIwMDZS0lEKTi0uzszPAykwrAUA1FWHpiwAAAA="/>
  </w:docVars>
  <w:rsids>
    <w:rsidRoot w:val="004B5B7C"/>
    <w:rsid w:val="001A620A"/>
    <w:rsid w:val="001A68F8"/>
    <w:rsid w:val="001D1DD4"/>
    <w:rsid w:val="00217E1E"/>
    <w:rsid w:val="00477BDD"/>
    <w:rsid w:val="004A17A6"/>
    <w:rsid w:val="004B5B7C"/>
    <w:rsid w:val="008E5B13"/>
    <w:rsid w:val="009515A1"/>
    <w:rsid w:val="00D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98"/>
      <w:ind w:left="590" w:hanging="47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nhideWhenUsed/>
    <w:rsid w:val="004B5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98"/>
      <w:ind w:left="590" w:hanging="47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nhideWhenUsed/>
    <w:rsid w:val="004B5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b@microbio.bas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докторант за допускане до предзащита</vt:lpstr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докторант за допускане до предзащита</dc:title>
  <dc:subject/>
  <dc:creator>ИМИ</dc:creator>
  <cp:keywords/>
  <dc:description/>
  <cp:lastModifiedBy>xxx</cp:lastModifiedBy>
  <cp:revision>7</cp:revision>
  <dcterms:created xsi:type="dcterms:W3CDTF">2022-12-09T14:39:00Z</dcterms:created>
  <dcterms:modified xsi:type="dcterms:W3CDTF">2023-04-04T10:34:00Z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